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29E" w:rsidRPr="000C629E" w:rsidRDefault="000C629E" w:rsidP="000C629E">
      <w:pPr>
        <w:spacing w:after="0" w:line="240" w:lineRule="auto"/>
        <w:rPr>
          <w:rFonts w:ascii="Times New Roman" w:eastAsia="Times New Roman" w:hAnsi="Times New Roman" w:cs="Times New Roman"/>
          <w:noProof/>
          <w:sz w:val="24"/>
          <w:szCs w:val="24"/>
        </w:rPr>
      </w:pPr>
      <w:r w:rsidRPr="000C629E">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699ABCC3" wp14:editId="704866D8">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C629E" w:rsidRPr="000C629E" w:rsidRDefault="000C629E" w:rsidP="000C629E">
      <w:pPr>
        <w:spacing w:after="0" w:line="240" w:lineRule="auto"/>
        <w:rPr>
          <w:rFonts w:ascii="Times New Roman" w:eastAsia="Times New Roman" w:hAnsi="Times New Roman" w:cs="Times New Roman"/>
          <w:noProof/>
          <w:sz w:val="24"/>
          <w:szCs w:val="24"/>
          <w:lang w:val="pl-PL"/>
        </w:rPr>
      </w:pPr>
    </w:p>
    <w:p w:rsidR="000C629E" w:rsidRPr="000C629E" w:rsidRDefault="000C629E" w:rsidP="000C629E">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0C629E">
        <w:rPr>
          <w:rFonts w:ascii="Brush Script MT" w:eastAsia="Times New Roman" w:hAnsi="Brush Script MT" w:cs="Times New Roman"/>
          <w:bCs/>
          <w:i/>
          <w:noProof/>
          <w:color w:val="FF00FF"/>
          <w:sz w:val="48"/>
          <w:szCs w:val="48"/>
          <w:lang w:val="sr-Latn-CS"/>
        </w:rPr>
        <w:t>Za</w:t>
      </w:r>
      <w:r w:rsidRPr="000C629E">
        <w:rPr>
          <w:rFonts w:ascii="Brush Script MT" w:eastAsia="Times New Roman" w:hAnsi="Brush Script MT" w:cs="Times New Roman"/>
          <w:b/>
          <w:bCs/>
          <w:i/>
          <w:noProof/>
          <w:color w:val="FF00FF"/>
          <w:sz w:val="48"/>
          <w:szCs w:val="48"/>
          <w:lang w:val="sr-Latn-CS"/>
        </w:rPr>
        <w:t xml:space="preserve"> </w:t>
      </w:r>
      <w:r w:rsidRPr="000C629E">
        <w:rPr>
          <w:rFonts w:ascii="Brush Script MT" w:eastAsia="Times New Roman" w:hAnsi="Brush Script MT" w:cs="Times New Roman"/>
          <w:bCs/>
          <w:i/>
          <w:noProof/>
          <w:color w:val="FF00FF"/>
          <w:sz w:val="48"/>
          <w:szCs w:val="48"/>
        </w:rPr>
        <w:t>ponedeljak</w:t>
      </w:r>
      <w:r w:rsidRPr="000C629E">
        <w:rPr>
          <w:rFonts w:ascii="Brush Script MT" w:eastAsia="Times New Roman" w:hAnsi="Brush Script MT" w:cs="Times New Roman"/>
          <w:b/>
          <w:bCs/>
          <w:i/>
          <w:noProof/>
          <w:color w:val="0000CC"/>
          <w:sz w:val="48"/>
          <w:szCs w:val="48"/>
          <w:lang w:val="sr-Latn-CS"/>
        </w:rPr>
        <w:t xml:space="preserve"> </w:t>
      </w:r>
      <w:r>
        <w:rPr>
          <w:rFonts w:ascii="Brush Script MT" w:eastAsia="Times New Roman" w:hAnsi="Brush Script MT" w:cs="Times New Roman"/>
          <w:bCs/>
          <w:i/>
          <w:noProof/>
          <w:color w:val="0000CC"/>
          <w:sz w:val="48"/>
          <w:szCs w:val="48"/>
        </w:rPr>
        <w:t>15</w:t>
      </w:r>
      <w:r w:rsidRPr="000C629E">
        <w:rPr>
          <w:rFonts w:ascii="Brush Script MT" w:eastAsia="Times New Roman" w:hAnsi="Brush Script MT" w:cs="Times New Roman"/>
          <w:bCs/>
          <w:i/>
          <w:noProof/>
          <w:color w:val="0000CC"/>
          <w:sz w:val="48"/>
          <w:szCs w:val="48"/>
        </w:rPr>
        <w:t>.decembar</w:t>
      </w:r>
      <w:r w:rsidRPr="000C629E">
        <w:rPr>
          <w:rFonts w:ascii="Brush Script MT" w:eastAsia="Times New Roman" w:hAnsi="Brush Script MT" w:cs="Times New Roman"/>
          <w:bCs/>
          <w:i/>
          <w:noProof/>
          <w:color w:val="0000CC"/>
          <w:sz w:val="48"/>
          <w:szCs w:val="48"/>
          <w:lang w:val="sr-Latn-CS"/>
        </w:rPr>
        <w:t xml:space="preserve"> 2014</w:t>
      </w:r>
      <w:r w:rsidRPr="000C629E">
        <w:rPr>
          <w:rFonts w:ascii="Brush Script MT" w:eastAsia="Times New Roman" w:hAnsi="Brush Script MT" w:cs="Times New Roman"/>
          <w:bCs/>
          <w:i/>
          <w:noProof/>
          <w:color w:val="0000FF"/>
          <w:sz w:val="48"/>
          <w:szCs w:val="48"/>
          <w:lang w:val="sr-Latn-CS"/>
        </w:rPr>
        <w:t>.</w:t>
      </w:r>
    </w:p>
    <w:p w:rsidR="000C629E" w:rsidRDefault="000C629E" w:rsidP="000C629E">
      <w:pPr>
        <w:spacing w:after="0" w:line="240" w:lineRule="auto"/>
        <w:jc w:val="both"/>
        <w:rPr>
          <w:rFonts w:ascii="Times New Roman" w:eastAsia="Times New Roman" w:hAnsi="Times New Roman" w:cs="Times New Roman"/>
          <w:bCs/>
          <w:noProof/>
          <w:sz w:val="24"/>
          <w:szCs w:val="24"/>
        </w:rPr>
      </w:pPr>
    </w:p>
    <w:p w:rsidR="005631A8" w:rsidRPr="00FF6DDF" w:rsidRDefault="005631A8" w:rsidP="002F5EA6">
      <w:pPr>
        <w:spacing w:after="0" w:line="240" w:lineRule="auto"/>
        <w:jc w:val="center"/>
        <w:rPr>
          <w:rFonts w:ascii="Times New Roman" w:eastAsia="Times New Roman" w:hAnsi="Times New Roman" w:cs="Times New Roman"/>
          <w:b/>
          <w:noProof/>
          <w:color w:val="0000CC"/>
          <w:sz w:val="28"/>
          <w:szCs w:val="24"/>
        </w:rPr>
      </w:pPr>
      <w:r w:rsidRPr="00FF6DDF">
        <w:rPr>
          <w:rFonts w:ascii="Times New Roman" w:eastAsia="Times New Roman" w:hAnsi="Times New Roman" w:cs="Times New Roman"/>
          <w:b/>
          <w:noProof/>
          <w:color w:val="0000CC"/>
          <w:sz w:val="28"/>
          <w:szCs w:val="24"/>
        </w:rPr>
        <w:t>DemagogiJA: Đaci bez knjižica -</w:t>
      </w:r>
      <w:r w:rsidRPr="00FF6DDF">
        <w:rPr>
          <w:rFonts w:ascii="Times New Roman" w:eastAsia="Times New Roman" w:hAnsi="Times New Roman" w:cs="Times New Roman"/>
          <w:noProof/>
          <w:color w:val="0000CC"/>
          <w:sz w:val="24"/>
          <w:szCs w:val="24"/>
        </w:rPr>
        <w:t xml:space="preserve"> </w:t>
      </w:r>
      <w:r w:rsidRPr="00FF6DDF">
        <w:rPr>
          <w:rFonts w:ascii="Times New Roman" w:eastAsia="Times New Roman" w:hAnsi="Times New Roman" w:cs="Times New Roman"/>
          <w:b/>
          <w:noProof/>
          <w:color w:val="0000CC"/>
          <w:sz w:val="28"/>
          <w:szCs w:val="24"/>
        </w:rPr>
        <w:t>interes đaka!</w:t>
      </w:r>
    </w:p>
    <w:p w:rsidR="005631A8" w:rsidRPr="005631A8" w:rsidRDefault="005631A8" w:rsidP="002F5EA6">
      <w:pPr>
        <w:spacing w:after="0" w:line="240" w:lineRule="auto"/>
        <w:ind w:firstLine="720"/>
        <w:jc w:val="both"/>
        <w:rPr>
          <w:rFonts w:ascii="Times New Roman" w:eastAsia="Times New Roman" w:hAnsi="Times New Roman" w:cs="Times New Roman"/>
          <w:noProof/>
          <w:sz w:val="24"/>
          <w:szCs w:val="24"/>
        </w:rPr>
      </w:pPr>
    </w:p>
    <w:p w:rsidR="005631A8" w:rsidRDefault="00FF6DDF" w:rsidP="002F5EA6">
      <w:pPr>
        <w:spacing w:after="0" w:line="240" w:lineRule="auto"/>
        <w:ind w:firstLine="720"/>
        <w:jc w:val="both"/>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77696" behindDoc="0" locked="0" layoutInCell="1" allowOverlap="1" wp14:anchorId="3438CA3F" wp14:editId="01B39B0C">
            <wp:simplePos x="0" y="0"/>
            <wp:positionH relativeFrom="column">
              <wp:posOffset>4224655</wp:posOffset>
            </wp:positionH>
            <wp:positionV relativeFrom="paragraph">
              <wp:posOffset>300990</wp:posOffset>
            </wp:positionV>
            <wp:extent cx="1695450" cy="1138555"/>
            <wp:effectExtent l="0" t="0" r="0" b="4445"/>
            <wp:wrapSquare wrapText="bothSides"/>
            <wp:docPr id="6" name="Picture 6" descr="http://www.b92.net/specijal/dometi2004/img/demagogij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92.net/specijal/dometi2004/img/demagogija.gif"/>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95450" cy="11385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5631A8" w:rsidRPr="005631A8">
        <w:rPr>
          <w:rFonts w:ascii="Times New Roman" w:eastAsia="Times New Roman" w:hAnsi="Times New Roman" w:cs="Times New Roman"/>
          <w:noProof/>
          <w:sz w:val="24"/>
          <w:szCs w:val="24"/>
        </w:rPr>
        <w:t>Portparol</w:t>
      </w:r>
      <w:r w:rsidR="005631A8">
        <w:rPr>
          <w:rFonts w:ascii="Times New Roman" w:eastAsia="Times New Roman" w:hAnsi="Times New Roman" w:cs="Times New Roman"/>
          <w:noProof/>
          <w:sz w:val="24"/>
          <w:szCs w:val="24"/>
        </w:rPr>
        <w:t>ka</w:t>
      </w:r>
      <w:r w:rsidR="005631A8" w:rsidRPr="005631A8">
        <w:rPr>
          <w:rFonts w:ascii="Times New Roman" w:eastAsia="Times New Roman" w:hAnsi="Times New Roman" w:cs="Times New Roman"/>
          <w:noProof/>
          <w:sz w:val="24"/>
          <w:szCs w:val="24"/>
        </w:rPr>
        <w:t xml:space="preserve"> Unije sindikata prosvetnih radnika Srbije Jasna Janković </w:t>
      </w:r>
      <w:r w:rsidR="005631A8">
        <w:rPr>
          <w:rFonts w:ascii="Times New Roman" w:eastAsia="Times New Roman" w:hAnsi="Times New Roman" w:cs="Times New Roman"/>
          <w:noProof/>
          <w:sz w:val="24"/>
          <w:szCs w:val="24"/>
        </w:rPr>
        <w:t>saopštila je u petak</w:t>
      </w:r>
      <w:r w:rsidR="005631A8" w:rsidRPr="005631A8">
        <w:rPr>
          <w:rFonts w:ascii="Times New Roman" w:eastAsia="Times New Roman" w:hAnsi="Times New Roman" w:cs="Times New Roman"/>
          <w:noProof/>
          <w:sz w:val="24"/>
          <w:szCs w:val="24"/>
        </w:rPr>
        <w:t xml:space="preserve"> da</w:t>
      </w:r>
      <w:r>
        <w:rPr>
          <w:rFonts w:ascii="Times New Roman" w:eastAsia="Times New Roman" w:hAnsi="Times New Roman" w:cs="Times New Roman"/>
          <w:noProof/>
          <w:sz w:val="24"/>
          <w:szCs w:val="24"/>
        </w:rPr>
        <w:t xml:space="preserve"> sindikat</w:t>
      </w:r>
      <w:r w:rsidR="005631A8">
        <w:rPr>
          <w:rFonts w:ascii="Times New Roman" w:eastAsia="Times New Roman" w:hAnsi="Times New Roman" w:cs="Times New Roman"/>
          <w:noProof/>
          <w:sz w:val="24"/>
          <w:szCs w:val="24"/>
        </w:rPr>
        <w:t xml:space="preserve"> ne odustaje</w:t>
      </w:r>
      <w:r w:rsidR="005631A8" w:rsidRPr="005631A8">
        <w:rPr>
          <w:rFonts w:ascii="Times New Roman" w:eastAsia="Times New Roman" w:hAnsi="Times New Roman" w:cs="Times New Roman"/>
          <w:noProof/>
          <w:sz w:val="24"/>
          <w:szCs w:val="24"/>
        </w:rPr>
        <w:t xml:space="preserve"> od potpune obustave nastave 22. septembra, a ministru </w:t>
      </w:r>
      <w:r w:rsidR="005631A8">
        <w:rPr>
          <w:rFonts w:ascii="Times New Roman" w:eastAsia="Times New Roman" w:hAnsi="Times New Roman" w:cs="Times New Roman"/>
          <w:noProof/>
          <w:sz w:val="24"/>
          <w:szCs w:val="24"/>
        </w:rPr>
        <w:t>prosvete Srđanu Verbiću poručila</w:t>
      </w:r>
      <w:r w:rsidR="005631A8" w:rsidRPr="005631A8">
        <w:rPr>
          <w:rFonts w:ascii="Times New Roman" w:eastAsia="Times New Roman" w:hAnsi="Times New Roman" w:cs="Times New Roman"/>
          <w:noProof/>
          <w:sz w:val="24"/>
          <w:szCs w:val="24"/>
        </w:rPr>
        <w:t xml:space="preserve"> su da se protest završava sporazumom, a ne pretnjama.  "Žao nam je što ne možemo da uspostavimo zdravu komunikaciju. Do sada je sa ministrom prosvete bilo samo razgovora, a ne i pravih pregovora", kazala je agenciji Beta Jasna Janković.</w:t>
      </w:r>
    </w:p>
    <w:p w:rsidR="005631A8" w:rsidRPr="005631A8" w:rsidRDefault="005631A8" w:rsidP="002F5EA6">
      <w:pPr>
        <w:spacing w:after="0" w:line="240" w:lineRule="auto"/>
        <w:ind w:firstLine="720"/>
        <w:jc w:val="both"/>
        <w:rPr>
          <w:rFonts w:ascii="Times New Roman" w:eastAsia="Times New Roman" w:hAnsi="Times New Roman" w:cs="Times New Roman"/>
          <w:noProof/>
          <w:sz w:val="24"/>
          <w:szCs w:val="24"/>
        </w:rPr>
      </w:pPr>
      <w:r w:rsidRPr="005631A8">
        <w:rPr>
          <w:rFonts w:ascii="Times New Roman" w:eastAsia="Times New Roman" w:hAnsi="Times New Roman" w:cs="Times New Roman"/>
          <w:noProof/>
          <w:sz w:val="24"/>
          <w:szCs w:val="24"/>
        </w:rPr>
        <w:t xml:space="preserve"> Ona je konstatovala da je za nastavak i zaoštravanje štrajka zaslužan stav članova vlade prema prosvetarima,</w:t>
      </w:r>
      <w:r w:rsidR="00FF6DDF">
        <w:rPr>
          <w:rFonts w:ascii="Times New Roman" w:eastAsia="Times New Roman" w:hAnsi="Times New Roman" w:cs="Times New Roman"/>
          <w:noProof/>
          <w:sz w:val="24"/>
          <w:szCs w:val="24"/>
        </w:rPr>
        <w:t xml:space="preserve"> a pre svega ministara finansija i državne uprave i lokalne samouprave</w:t>
      </w:r>
      <w:r w:rsidRPr="005631A8">
        <w:rPr>
          <w:rFonts w:ascii="Times New Roman" w:eastAsia="Times New Roman" w:hAnsi="Times New Roman" w:cs="Times New Roman"/>
          <w:noProof/>
          <w:sz w:val="24"/>
          <w:szCs w:val="24"/>
        </w:rPr>
        <w:t xml:space="preserve"> Dušana Vujovića i Kori Udovički.  "Samo slušamo demagoške priče o tome kako nema para, a kada im mi ponudimo rešenja to ne uzimaju u obzir", kazala je Janković.  Ona je istakla da štrajk prosvetara zavisi od odnosa prema njima i da ostaje mogućnost da đacima na kraju polugodišta ne budu podeljene knjižice.  "Postoje oni koji nam ne veruju, ali mi ovo zaista radimo u interesu đaka", poručila je Janković. </w:t>
      </w:r>
    </w:p>
    <w:p w:rsidR="005631A8" w:rsidRPr="005631A8" w:rsidRDefault="005631A8" w:rsidP="002F5EA6">
      <w:pPr>
        <w:spacing w:after="0" w:line="240" w:lineRule="auto"/>
        <w:jc w:val="both"/>
        <w:rPr>
          <w:rFonts w:ascii="Times New Roman" w:eastAsia="Times New Roman" w:hAnsi="Times New Roman" w:cs="Times New Roman"/>
          <w:noProof/>
          <w:sz w:val="24"/>
          <w:szCs w:val="24"/>
        </w:rPr>
      </w:pPr>
    </w:p>
    <w:p w:rsidR="00FF6DDF" w:rsidRPr="00FF6DDF" w:rsidRDefault="005631A8" w:rsidP="00FF6DDF">
      <w:pPr>
        <w:spacing w:after="0" w:line="240" w:lineRule="auto"/>
        <w:jc w:val="center"/>
        <w:rPr>
          <w:rFonts w:ascii="Times New Roman" w:eastAsia="Times New Roman" w:hAnsi="Times New Roman" w:cs="Times New Roman"/>
          <w:b/>
          <w:noProof/>
          <w:color w:val="0000CC"/>
          <w:sz w:val="28"/>
          <w:szCs w:val="24"/>
        </w:rPr>
      </w:pPr>
      <w:r w:rsidRPr="00FF6DDF">
        <w:rPr>
          <w:rFonts w:ascii="Times New Roman" w:eastAsia="Times New Roman" w:hAnsi="Times New Roman" w:cs="Times New Roman"/>
          <w:b/>
          <w:noProof/>
          <w:color w:val="0000CC"/>
          <w:sz w:val="28"/>
          <w:szCs w:val="24"/>
        </w:rPr>
        <w:t>DemagogiJA:</w:t>
      </w:r>
      <w:r w:rsidRPr="00FF6DDF">
        <w:rPr>
          <w:noProof/>
          <w:color w:val="0000CC"/>
        </w:rPr>
        <w:t xml:space="preserve"> </w:t>
      </w:r>
      <w:r w:rsidRPr="00FF6DDF">
        <w:rPr>
          <w:rFonts w:ascii="Times New Roman" w:eastAsia="Times New Roman" w:hAnsi="Times New Roman" w:cs="Times New Roman"/>
          <w:b/>
          <w:noProof/>
          <w:color w:val="0000CC"/>
          <w:sz w:val="28"/>
          <w:szCs w:val="24"/>
        </w:rPr>
        <w:t>Traže da budu izuzeti od smanjenja plata</w:t>
      </w:r>
      <w:r w:rsidR="00FF6DDF">
        <w:rPr>
          <w:rFonts w:ascii="Times New Roman" w:eastAsia="Times New Roman" w:hAnsi="Times New Roman" w:cs="Times New Roman"/>
          <w:b/>
          <w:noProof/>
          <w:color w:val="0000CC"/>
          <w:sz w:val="28"/>
          <w:szCs w:val="24"/>
        </w:rPr>
        <w:t>, platne razrede odmah i da budu izjednačeni sa javnim preduzećima</w:t>
      </w:r>
    </w:p>
    <w:p w:rsidR="005631A8" w:rsidRPr="005631A8" w:rsidRDefault="005631A8" w:rsidP="002F5EA6">
      <w:pPr>
        <w:spacing w:after="0" w:line="240" w:lineRule="auto"/>
        <w:jc w:val="both"/>
        <w:rPr>
          <w:rFonts w:ascii="Times New Roman" w:eastAsia="Times New Roman" w:hAnsi="Times New Roman" w:cs="Times New Roman"/>
          <w:noProof/>
          <w:sz w:val="24"/>
          <w:szCs w:val="24"/>
        </w:rPr>
      </w:pPr>
    </w:p>
    <w:p w:rsidR="005631A8" w:rsidRDefault="005631A8" w:rsidP="002F5EA6">
      <w:pPr>
        <w:spacing w:after="0" w:line="240" w:lineRule="auto"/>
        <w:ind w:firstLine="720"/>
        <w:jc w:val="both"/>
        <w:rPr>
          <w:rFonts w:ascii="Times New Roman" w:eastAsia="Times New Roman" w:hAnsi="Times New Roman" w:cs="Times New Roman"/>
          <w:noProof/>
          <w:sz w:val="24"/>
          <w:szCs w:val="24"/>
        </w:rPr>
      </w:pPr>
      <w:r w:rsidRPr="005631A8">
        <w:rPr>
          <w:rFonts w:ascii="Times New Roman" w:eastAsia="Times New Roman" w:hAnsi="Times New Roman" w:cs="Times New Roman"/>
          <w:noProof/>
          <w:sz w:val="24"/>
          <w:szCs w:val="24"/>
        </w:rPr>
        <w:t>Prosvetari traže da budu izuzeti od smanjenja plata u javnom sektoru, a iz Vlade tvrde da je taj zahtev nemoguće ostvariti</w:t>
      </w:r>
      <w:r w:rsidR="00FF6DDF">
        <w:rPr>
          <w:rFonts w:ascii="Times New Roman" w:eastAsia="Times New Roman" w:hAnsi="Times New Roman" w:cs="Times New Roman"/>
          <w:noProof/>
          <w:sz w:val="24"/>
          <w:szCs w:val="24"/>
        </w:rPr>
        <w:t>, pošto je na snagu stupio Zakon.  Uporedo sa štrajkom okončani su  pregovori o P</w:t>
      </w:r>
      <w:r w:rsidRPr="005631A8">
        <w:rPr>
          <w:rFonts w:ascii="Times New Roman" w:eastAsia="Times New Roman" w:hAnsi="Times New Roman" w:cs="Times New Roman"/>
          <w:noProof/>
          <w:sz w:val="24"/>
          <w:szCs w:val="24"/>
        </w:rPr>
        <w:t>osebnom kolek</w:t>
      </w:r>
      <w:r w:rsidR="00FF6DDF">
        <w:rPr>
          <w:rFonts w:ascii="Times New Roman" w:eastAsia="Times New Roman" w:hAnsi="Times New Roman" w:cs="Times New Roman"/>
          <w:noProof/>
          <w:sz w:val="24"/>
          <w:szCs w:val="24"/>
        </w:rPr>
        <w:t>tivnom ugovoru i krovnom zakonu</w:t>
      </w:r>
      <w:r w:rsidRPr="005631A8">
        <w:rPr>
          <w:rFonts w:ascii="Times New Roman" w:eastAsia="Times New Roman" w:hAnsi="Times New Roman" w:cs="Times New Roman"/>
          <w:noProof/>
          <w:sz w:val="24"/>
          <w:szCs w:val="24"/>
        </w:rPr>
        <w:t xml:space="preserve">, a prosvetari traže i da se oroči uređenje platnih razreda u </w:t>
      </w:r>
      <w:r w:rsidR="00FF6DDF">
        <w:rPr>
          <w:rFonts w:ascii="Times New Roman" w:eastAsia="Times New Roman" w:hAnsi="Times New Roman" w:cs="Times New Roman"/>
          <w:noProof/>
          <w:sz w:val="24"/>
          <w:szCs w:val="24"/>
        </w:rPr>
        <w:t xml:space="preserve">celom </w:t>
      </w:r>
      <w:r w:rsidRPr="005631A8">
        <w:rPr>
          <w:rFonts w:ascii="Times New Roman" w:eastAsia="Times New Roman" w:hAnsi="Times New Roman" w:cs="Times New Roman"/>
          <w:noProof/>
          <w:sz w:val="24"/>
          <w:szCs w:val="24"/>
        </w:rPr>
        <w:t>javnom sektoru</w:t>
      </w:r>
      <w:r w:rsidR="00FF6DDF">
        <w:rPr>
          <w:rFonts w:ascii="Times New Roman" w:eastAsia="Times New Roman" w:hAnsi="Times New Roman" w:cs="Times New Roman"/>
          <w:noProof/>
          <w:sz w:val="24"/>
          <w:szCs w:val="24"/>
        </w:rPr>
        <w:t>, što je takođe nemoguća misija, jer je već utvrđen budžet za narednu godinu i zna se koliko će dobiti prosveta dogodine (133 milijarde u odnosu na ovogodišnje 148 milijarde dinara). Javni sektor inače čine direktni budžetski korisnici i javna preduzeća koja ne organizuju na korporativnom principu.</w:t>
      </w:r>
    </w:p>
    <w:p w:rsidR="005631A8" w:rsidRDefault="005631A8" w:rsidP="005631A8">
      <w:pPr>
        <w:spacing w:after="0" w:line="240" w:lineRule="auto"/>
        <w:jc w:val="both"/>
        <w:rPr>
          <w:rFonts w:ascii="Times New Roman" w:eastAsia="Times New Roman" w:hAnsi="Times New Roman" w:cs="Times New Roman"/>
          <w:noProof/>
          <w:sz w:val="24"/>
          <w:szCs w:val="24"/>
        </w:rPr>
      </w:pPr>
    </w:p>
    <w:p w:rsidR="005631A8" w:rsidRPr="00FF6DDF" w:rsidRDefault="005631A8" w:rsidP="005631A8">
      <w:pPr>
        <w:spacing w:after="0" w:line="240" w:lineRule="auto"/>
        <w:jc w:val="center"/>
        <w:rPr>
          <w:rFonts w:ascii="Times New Roman" w:eastAsia="Times New Roman" w:hAnsi="Times New Roman" w:cs="Times New Roman"/>
          <w:b/>
          <w:noProof/>
          <w:color w:val="0000CC"/>
          <w:sz w:val="28"/>
          <w:szCs w:val="24"/>
        </w:rPr>
      </w:pPr>
      <w:r w:rsidRPr="00FF6DDF">
        <w:rPr>
          <w:rFonts w:ascii="Times New Roman" w:eastAsia="Times New Roman" w:hAnsi="Times New Roman" w:cs="Times New Roman"/>
          <w:b/>
          <w:noProof/>
          <w:color w:val="0000CC"/>
          <w:sz w:val="28"/>
          <w:szCs w:val="24"/>
        </w:rPr>
        <w:t>Verbić: Obustava nastave  protivzakonita</w:t>
      </w:r>
    </w:p>
    <w:p w:rsidR="005631A8" w:rsidRDefault="005631A8" w:rsidP="005631A8">
      <w:pPr>
        <w:spacing w:after="0" w:line="240" w:lineRule="auto"/>
        <w:jc w:val="both"/>
        <w:rPr>
          <w:rFonts w:ascii="Times New Roman" w:eastAsia="Times New Roman" w:hAnsi="Times New Roman" w:cs="Times New Roman"/>
          <w:noProof/>
          <w:sz w:val="24"/>
          <w:szCs w:val="24"/>
        </w:rPr>
      </w:pPr>
    </w:p>
    <w:p w:rsidR="005631A8" w:rsidRDefault="005631A8" w:rsidP="005631A8">
      <w:pPr>
        <w:spacing w:after="0" w:line="240" w:lineRule="auto"/>
        <w:ind w:firstLine="720"/>
        <w:jc w:val="both"/>
        <w:rPr>
          <w:rFonts w:ascii="Times New Roman" w:eastAsia="Times New Roman" w:hAnsi="Times New Roman" w:cs="Times New Roman"/>
          <w:noProof/>
          <w:sz w:val="24"/>
          <w:szCs w:val="24"/>
        </w:rPr>
      </w:pPr>
      <w:r w:rsidRPr="005631A8">
        <w:rPr>
          <w:rFonts w:ascii="Times New Roman" w:eastAsia="Times New Roman" w:hAnsi="Times New Roman" w:cs="Times New Roman"/>
          <w:noProof/>
          <w:sz w:val="24"/>
          <w:szCs w:val="24"/>
        </w:rPr>
        <w:t>Ministar prosvete Srđan Verbić upozorio je sindikate da je obustava nastave, koju najavljuju protivzakonita.  "Dogovor sa nekim ko najavljuje borbu protiv zakona, nije moguć. Dogovaraćemo se samo za ono što je u okviru zakona", kazao je Verbić. Sindikati prosvetnih radnika najavljuju celodnevnu obustavu nastave 22. decembra. U međuvremenu oni nastavljaju štrajk u zakonskim okvirima, skraćenjem časova na 30 minuta, koji su počeli 17</w:t>
      </w:r>
      <w:r>
        <w:rPr>
          <w:rFonts w:ascii="Times New Roman" w:eastAsia="Times New Roman" w:hAnsi="Times New Roman" w:cs="Times New Roman"/>
          <w:noProof/>
          <w:sz w:val="24"/>
          <w:szCs w:val="24"/>
        </w:rPr>
        <w:t>.</w:t>
      </w:r>
      <w:r w:rsidRPr="005631A8">
        <w:rPr>
          <w:rFonts w:ascii="Times New Roman" w:eastAsia="Times New Roman" w:hAnsi="Times New Roman" w:cs="Times New Roman"/>
          <w:noProof/>
          <w:sz w:val="24"/>
          <w:szCs w:val="24"/>
        </w:rPr>
        <w:t xml:space="preserve"> novembra. </w:t>
      </w:r>
    </w:p>
    <w:p w:rsidR="00FF6DDF" w:rsidRDefault="00FF6DDF" w:rsidP="005840B5">
      <w:pPr>
        <w:spacing w:after="0" w:line="240" w:lineRule="auto"/>
        <w:jc w:val="both"/>
        <w:rPr>
          <w:rFonts w:ascii="Times New Roman" w:eastAsia="Times New Roman" w:hAnsi="Times New Roman" w:cs="Times New Roman"/>
          <w:noProof/>
          <w:sz w:val="24"/>
          <w:szCs w:val="24"/>
        </w:rPr>
      </w:pPr>
    </w:p>
    <w:p w:rsidR="005840B5" w:rsidRPr="005840B5" w:rsidRDefault="005840B5" w:rsidP="005840B5">
      <w:pPr>
        <w:spacing w:after="0" w:line="240" w:lineRule="auto"/>
        <w:jc w:val="center"/>
        <w:rPr>
          <w:rFonts w:ascii="Times New Roman" w:eastAsia="Times New Roman" w:hAnsi="Times New Roman" w:cs="Times New Roman"/>
          <w:b/>
          <w:noProof/>
          <w:color w:val="0000CC"/>
          <w:sz w:val="28"/>
          <w:szCs w:val="24"/>
        </w:rPr>
      </w:pPr>
      <w:r w:rsidRPr="005840B5">
        <w:rPr>
          <w:rFonts w:ascii="Times New Roman" w:eastAsia="Times New Roman" w:hAnsi="Times New Roman" w:cs="Times New Roman"/>
          <w:b/>
          <w:noProof/>
          <w:color w:val="0000CC"/>
          <w:sz w:val="28"/>
          <w:szCs w:val="24"/>
        </w:rPr>
        <w:t>Deca kao ulog</w:t>
      </w:r>
    </w:p>
    <w:p w:rsidR="005840B5" w:rsidRPr="005840B5" w:rsidRDefault="005840B5" w:rsidP="005840B5">
      <w:pPr>
        <w:spacing w:after="0" w:line="240" w:lineRule="auto"/>
        <w:jc w:val="both"/>
        <w:rPr>
          <w:rFonts w:ascii="Times New Roman" w:eastAsia="Times New Roman" w:hAnsi="Times New Roman" w:cs="Times New Roman"/>
          <w:noProof/>
          <w:sz w:val="24"/>
          <w:szCs w:val="24"/>
        </w:rPr>
      </w:pPr>
    </w:p>
    <w:p w:rsidR="005840B5" w:rsidRDefault="005840B5" w:rsidP="005840B5">
      <w:pPr>
        <w:spacing w:after="0" w:line="240" w:lineRule="auto"/>
        <w:ind w:firstLine="720"/>
        <w:jc w:val="both"/>
        <w:rPr>
          <w:rFonts w:ascii="Times New Roman" w:eastAsia="Times New Roman" w:hAnsi="Times New Roman" w:cs="Times New Roman"/>
          <w:noProof/>
          <w:sz w:val="24"/>
          <w:szCs w:val="24"/>
        </w:rPr>
      </w:pPr>
      <w:r w:rsidRPr="005840B5">
        <w:rPr>
          <w:rFonts w:ascii="Times New Roman" w:eastAsia="Times New Roman" w:hAnsi="Times New Roman" w:cs="Times New Roman"/>
          <w:noProof/>
          <w:sz w:val="24"/>
          <w:szCs w:val="24"/>
        </w:rPr>
        <w:lastRenderedPageBreak/>
        <w:t>Deca su, mnogi imaju običaj da kažu, naše najveće bogatstvo, i o tome se nema šta prigovoriti. Naravno, ako oni koji to pričaju zaista tako i misle, i ako to potkrepe konkretnim primerima briga za to blago.</w:t>
      </w:r>
    </w:p>
    <w:p w:rsidR="005840B5" w:rsidRDefault="005840B5" w:rsidP="005840B5">
      <w:pPr>
        <w:spacing w:after="0" w:line="240" w:lineRule="auto"/>
        <w:ind w:firstLine="720"/>
        <w:jc w:val="both"/>
        <w:rPr>
          <w:rFonts w:ascii="Times New Roman" w:eastAsia="Times New Roman" w:hAnsi="Times New Roman" w:cs="Times New Roman"/>
          <w:noProof/>
          <w:sz w:val="24"/>
          <w:szCs w:val="24"/>
        </w:rPr>
      </w:pPr>
      <w:r w:rsidRPr="005840B5">
        <w:rPr>
          <w:rFonts w:ascii="Times New Roman" w:eastAsia="Times New Roman" w:hAnsi="Times New Roman" w:cs="Times New Roman"/>
          <w:noProof/>
          <w:sz w:val="24"/>
          <w:szCs w:val="24"/>
        </w:rPr>
        <w:t>Utisak je, međutim, da oni koji treba da brinu o našoj deci, ministar Verbić i prosvetari nisu u toj grupi. Našu decu oni tretiraju kao obične žetone kojima podižu uloge u pariji pokera koju igraju već skoro mesec dana koliko traje štajk prosvetara. Sete ih se samo kada se „zabrinu“ ili „zaprete“ da deca neće završiti prvo polugodište jer zbog štrajka neće m</w:t>
      </w:r>
      <w:r>
        <w:rPr>
          <w:rFonts w:ascii="Times New Roman" w:eastAsia="Times New Roman" w:hAnsi="Times New Roman" w:cs="Times New Roman"/>
          <w:noProof/>
          <w:sz w:val="24"/>
          <w:szCs w:val="24"/>
        </w:rPr>
        <w:t>oći da im budu zaključene ocene</w:t>
      </w:r>
    </w:p>
    <w:p w:rsidR="005840B5" w:rsidRDefault="005840B5" w:rsidP="005840B5">
      <w:pPr>
        <w:spacing w:after="0" w:line="240" w:lineRule="auto"/>
        <w:ind w:firstLine="720"/>
        <w:jc w:val="both"/>
        <w:rPr>
          <w:rFonts w:ascii="Times New Roman" w:eastAsia="Times New Roman" w:hAnsi="Times New Roman" w:cs="Times New Roman"/>
          <w:noProof/>
          <w:sz w:val="24"/>
          <w:szCs w:val="24"/>
        </w:rPr>
      </w:pPr>
      <w:r w:rsidRPr="005840B5">
        <w:rPr>
          <w:rFonts w:ascii="Times New Roman" w:eastAsia="Times New Roman" w:hAnsi="Times New Roman" w:cs="Times New Roman"/>
          <w:noProof/>
          <w:sz w:val="24"/>
          <w:szCs w:val="24"/>
        </w:rPr>
        <w:t>Ni ministar, ni sindikalci ne rade ništa da do toga ne dođe. Prosvetari ne odustaju od zahteva da im se plate ne smanjuju, ali je ministar izgleda još up</w:t>
      </w:r>
      <w:r>
        <w:rPr>
          <w:rFonts w:ascii="Times New Roman" w:eastAsia="Times New Roman" w:hAnsi="Times New Roman" w:cs="Times New Roman"/>
          <w:noProof/>
          <w:sz w:val="24"/>
          <w:szCs w:val="24"/>
        </w:rPr>
        <w:t>orniji u odbijanju toh zahteva.</w:t>
      </w:r>
    </w:p>
    <w:p w:rsidR="005840B5" w:rsidRDefault="005840B5" w:rsidP="005840B5">
      <w:pPr>
        <w:spacing w:after="0" w:line="240" w:lineRule="auto"/>
        <w:ind w:firstLine="720"/>
        <w:jc w:val="both"/>
        <w:rPr>
          <w:rFonts w:ascii="Times New Roman" w:eastAsia="Times New Roman" w:hAnsi="Times New Roman" w:cs="Times New Roman"/>
          <w:noProof/>
          <w:sz w:val="24"/>
          <w:szCs w:val="24"/>
        </w:rPr>
      </w:pPr>
      <w:r w:rsidRPr="005840B5">
        <w:rPr>
          <w:rFonts w:ascii="Times New Roman" w:eastAsia="Times New Roman" w:hAnsi="Times New Roman" w:cs="Times New Roman"/>
          <w:noProof/>
          <w:sz w:val="24"/>
          <w:szCs w:val="24"/>
        </w:rPr>
        <w:t>Razumljivo je da se nastavnici bune zbog smanjenja plata. Nije malo kada ti neko iz ionako plitkog džepa izbije nekoliko hiljada dinara kojima si mogao da platiš račune ili da poro</w:t>
      </w:r>
      <w:r>
        <w:rPr>
          <w:rFonts w:ascii="Times New Roman" w:eastAsia="Times New Roman" w:hAnsi="Times New Roman" w:cs="Times New Roman"/>
          <w:noProof/>
          <w:sz w:val="24"/>
          <w:szCs w:val="24"/>
        </w:rPr>
        <w:t>dici obezbediš nekoliko obroka.</w:t>
      </w:r>
    </w:p>
    <w:p w:rsidR="005840B5" w:rsidRDefault="005840B5" w:rsidP="005840B5">
      <w:pPr>
        <w:spacing w:after="0" w:line="240" w:lineRule="auto"/>
        <w:ind w:firstLine="720"/>
        <w:jc w:val="both"/>
        <w:rPr>
          <w:rFonts w:ascii="Times New Roman" w:eastAsia="Times New Roman" w:hAnsi="Times New Roman" w:cs="Times New Roman"/>
          <w:noProof/>
          <w:sz w:val="24"/>
          <w:szCs w:val="24"/>
        </w:rPr>
      </w:pPr>
      <w:r w:rsidRPr="005840B5">
        <w:rPr>
          <w:rFonts w:ascii="Times New Roman" w:eastAsia="Times New Roman" w:hAnsi="Times New Roman" w:cs="Times New Roman"/>
          <w:noProof/>
          <w:sz w:val="24"/>
          <w:szCs w:val="24"/>
        </w:rPr>
        <w:t>Razumljivo je, ali ne i prihvatljivo ministrovo ponavljanje da će, šta god prosvetari da urade, njihove plate biti sasečene. Ta odluka, jednostavno ne zavisi od njega, ali je problem to što on i ne pokušava da kod onoga ko o svemu odlučuje utiče da se nešto promeni i da se</w:t>
      </w:r>
      <w:r>
        <w:rPr>
          <w:rFonts w:ascii="Times New Roman" w:eastAsia="Times New Roman" w:hAnsi="Times New Roman" w:cs="Times New Roman"/>
          <w:noProof/>
          <w:sz w:val="24"/>
          <w:szCs w:val="24"/>
        </w:rPr>
        <w:t xml:space="preserve"> stvari pokrenu sa mrtve tačke.</w:t>
      </w:r>
    </w:p>
    <w:p w:rsidR="005840B5" w:rsidRDefault="005840B5" w:rsidP="005840B5">
      <w:pPr>
        <w:spacing w:after="0" w:line="240" w:lineRule="auto"/>
        <w:ind w:firstLine="720"/>
        <w:jc w:val="both"/>
        <w:rPr>
          <w:rFonts w:ascii="Times New Roman" w:eastAsia="Times New Roman" w:hAnsi="Times New Roman" w:cs="Times New Roman"/>
          <w:noProof/>
          <w:sz w:val="24"/>
          <w:szCs w:val="24"/>
        </w:rPr>
      </w:pPr>
      <w:r w:rsidRPr="005840B5">
        <w:rPr>
          <w:rFonts w:ascii="Times New Roman" w:eastAsia="Times New Roman" w:hAnsi="Times New Roman" w:cs="Times New Roman"/>
          <w:noProof/>
          <w:sz w:val="24"/>
          <w:szCs w:val="24"/>
        </w:rPr>
        <w:t>A naša deca, u međuvremenu, ionako preobimno gradivo prelaze na skraćenim časovima, gde im i inače demotivisani nastavnici bezvoljno čak i ne predaju, već prepričavaju ono što je napisano u udžbenicima. I čekaju da vide ko će da pobedi u partiji u kojoj su ulog oni i njihova budućnost.</w:t>
      </w:r>
    </w:p>
    <w:p w:rsidR="005840B5" w:rsidRDefault="00DD22F6" w:rsidP="005840B5">
      <w:pPr>
        <w:spacing w:after="0" w:line="240" w:lineRule="auto"/>
        <w:jc w:val="right"/>
        <w:rPr>
          <w:rFonts w:ascii="Times New Roman" w:eastAsia="Times New Roman" w:hAnsi="Times New Roman" w:cs="Times New Roman"/>
          <w:i/>
          <w:noProof/>
          <w:sz w:val="24"/>
          <w:szCs w:val="24"/>
          <w:lang w:val="sr-Latn-CS"/>
        </w:rPr>
      </w:pPr>
      <w:r>
        <w:rPr>
          <w:rFonts w:ascii="Times New Roman" w:eastAsia="Times New Roman" w:hAnsi="Times New Roman" w:cs="Times New Roman"/>
          <w:i/>
          <w:noProof/>
          <w:sz w:val="24"/>
          <w:szCs w:val="24"/>
          <w:lang w:val="sr-Latn-CS"/>
        </w:rPr>
        <w:t>Marko R. Petrović, Blic komentar</w:t>
      </w:r>
    </w:p>
    <w:p w:rsidR="0075727C" w:rsidRDefault="0075727C" w:rsidP="000C629E">
      <w:pPr>
        <w:spacing w:after="0" w:line="240" w:lineRule="auto"/>
        <w:jc w:val="both"/>
        <w:rPr>
          <w:rFonts w:ascii="Times New Roman" w:eastAsia="Times New Roman" w:hAnsi="Times New Roman" w:cs="Times New Roman"/>
          <w:bCs/>
          <w:noProof/>
          <w:sz w:val="24"/>
          <w:szCs w:val="24"/>
        </w:rPr>
      </w:pPr>
    </w:p>
    <w:p w:rsidR="0075727C" w:rsidRPr="00FF6DDF" w:rsidRDefault="0075727C" w:rsidP="0075727C">
      <w:pPr>
        <w:spacing w:after="0" w:line="240" w:lineRule="auto"/>
        <w:jc w:val="center"/>
        <w:rPr>
          <w:rFonts w:ascii="Times New Roman" w:eastAsia="Times New Roman" w:hAnsi="Times New Roman" w:cs="Times New Roman"/>
          <w:b/>
          <w:bCs/>
          <w:noProof/>
          <w:color w:val="0000CC"/>
          <w:sz w:val="28"/>
          <w:szCs w:val="24"/>
          <w:lang w:val="en-US"/>
        </w:rPr>
      </w:pPr>
      <w:r w:rsidRPr="00FF6DDF">
        <w:rPr>
          <w:rFonts w:ascii="Times New Roman" w:eastAsia="Times New Roman" w:hAnsi="Times New Roman" w:cs="Times New Roman"/>
          <w:b/>
          <w:bCs/>
          <w:noProof/>
          <w:color w:val="0000CC"/>
          <w:sz w:val="28"/>
          <w:szCs w:val="24"/>
          <w:lang w:val="en-US"/>
        </w:rPr>
        <w:t>Budžet Vojvodine dogodine 3,6 odsto manji nego 2014.</w:t>
      </w:r>
    </w:p>
    <w:p w:rsidR="0075727C" w:rsidRDefault="0075727C" w:rsidP="0075727C">
      <w:pPr>
        <w:spacing w:after="0" w:line="240" w:lineRule="auto"/>
        <w:jc w:val="both"/>
        <w:rPr>
          <w:rFonts w:ascii="Times New Roman" w:eastAsia="Times New Roman" w:hAnsi="Times New Roman" w:cs="Times New Roman"/>
          <w:bCs/>
          <w:noProof/>
          <w:sz w:val="24"/>
          <w:szCs w:val="24"/>
          <w:lang w:val="en-US"/>
        </w:rPr>
      </w:pPr>
    </w:p>
    <w:p w:rsidR="0075727C" w:rsidRPr="0075727C" w:rsidRDefault="0075727C" w:rsidP="00FF6DDF">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5BB1AB59" wp14:editId="4A07583D">
            <wp:simplePos x="0" y="0"/>
            <wp:positionH relativeFrom="column">
              <wp:posOffset>3310255</wp:posOffset>
            </wp:positionH>
            <wp:positionV relativeFrom="paragraph">
              <wp:posOffset>185420</wp:posOffset>
            </wp:positionV>
            <wp:extent cx="2590800" cy="1295400"/>
            <wp:effectExtent l="0" t="0" r="0" b="0"/>
            <wp:wrapSquare wrapText="bothSides"/>
            <wp:docPr id="5" name="Picture 5"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TV"/>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727C">
        <w:rPr>
          <w:rFonts w:ascii="Times New Roman" w:eastAsia="Times New Roman" w:hAnsi="Times New Roman" w:cs="Times New Roman"/>
          <w:bCs/>
          <w:noProof/>
          <w:sz w:val="24"/>
          <w:szCs w:val="24"/>
          <w:lang w:val="en-US"/>
        </w:rPr>
        <w:t>Pokra</w:t>
      </w:r>
      <w:r w:rsidR="00FF6DDF">
        <w:rPr>
          <w:rFonts w:ascii="Times New Roman" w:eastAsia="Times New Roman" w:hAnsi="Times New Roman" w:cs="Times New Roman"/>
          <w:bCs/>
          <w:noProof/>
          <w:sz w:val="24"/>
          <w:szCs w:val="24"/>
          <w:lang w:val="en-US"/>
        </w:rPr>
        <w:t xml:space="preserve">jinska vlada utvrdila je </w:t>
      </w:r>
      <w:r w:rsidRPr="0075727C">
        <w:rPr>
          <w:rFonts w:ascii="Times New Roman" w:eastAsia="Times New Roman" w:hAnsi="Times New Roman" w:cs="Times New Roman"/>
          <w:bCs/>
          <w:noProof/>
          <w:sz w:val="24"/>
          <w:szCs w:val="24"/>
          <w:lang w:val="en-US"/>
        </w:rPr>
        <w:t xml:space="preserve"> Predlog pokrajinske skupštinske odluke o budžetu za 2015. godinu, prema kojoj budžet Vojvodine u 2015. godini treba da iznosi 62,33 milijarde dinara.</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Predloženi budžet za 2015. godinu manji je za 2,3 milijarde dinara ili oko 3,6 odsto od budžeta u 2014. godini, navodi se u saopštenju Pokrajinske vlade.</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Objašnjava se da je to posledica značajnog smanjenja iznosa transfernih sredstava za plate zaposlenih u obrazovanju zbog primene zakona o smanjenju zarada, dok ostali izvori finansiranja Vojvodine imaju stabilno kretanje, uz umeren rast.</w:t>
      </w:r>
      <w:r w:rsidR="00FF6DDF">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Izdvajanja koja su planirana kao direktna kapitalna ulaganja ili kao podrška opštinama i drugim institucijama u Vojvodini, veća su od 15 milijardi dinara.</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U saopštenju piše da će 2015. godine zaduženje pokrajinskog budžeta biti smanjeno za više od 100 miliona dinara.</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Objašnjava se da je budžet za 2015. godinu prvi put predložen po programskom modelu što je obaveza propisana Zakonom o budžetskom sistemu.</w:t>
      </w:r>
    </w:p>
    <w:p w:rsidR="005631A8" w:rsidRDefault="005631A8" w:rsidP="000C629E">
      <w:pPr>
        <w:spacing w:after="0" w:line="240" w:lineRule="auto"/>
        <w:jc w:val="both"/>
        <w:rPr>
          <w:rFonts w:ascii="Times New Roman" w:eastAsia="Times New Roman" w:hAnsi="Times New Roman" w:cs="Times New Roman"/>
          <w:bCs/>
          <w:noProof/>
          <w:sz w:val="24"/>
          <w:szCs w:val="24"/>
        </w:rPr>
      </w:pPr>
    </w:p>
    <w:p w:rsidR="005840B5" w:rsidRPr="00FF6DDF" w:rsidRDefault="005840B5" w:rsidP="005840B5">
      <w:pPr>
        <w:spacing w:after="0" w:line="240" w:lineRule="auto"/>
        <w:jc w:val="center"/>
        <w:rPr>
          <w:rFonts w:ascii="Times New Roman" w:eastAsia="Times New Roman" w:hAnsi="Times New Roman" w:cs="Times New Roman"/>
          <w:b/>
          <w:bCs/>
          <w:noProof/>
          <w:color w:val="0000CC"/>
          <w:sz w:val="28"/>
          <w:szCs w:val="24"/>
          <w:lang w:val="en-US"/>
        </w:rPr>
      </w:pPr>
      <w:r w:rsidRPr="00FF6DDF">
        <w:rPr>
          <w:rFonts w:ascii="Times New Roman" w:eastAsia="Times New Roman" w:hAnsi="Times New Roman" w:cs="Times New Roman"/>
          <w:b/>
          <w:bCs/>
          <w:noProof/>
          <w:color w:val="0000CC"/>
          <w:sz w:val="28"/>
          <w:szCs w:val="24"/>
          <w:lang w:val="en-US"/>
        </w:rPr>
        <w:t>Vlada o predlogu budžeta za 2015. godinu</w:t>
      </w:r>
    </w:p>
    <w:p w:rsidR="005840B5" w:rsidRPr="005631A8" w:rsidRDefault="005840B5" w:rsidP="005840B5">
      <w:pPr>
        <w:spacing w:after="0" w:line="240" w:lineRule="auto"/>
        <w:jc w:val="both"/>
        <w:rPr>
          <w:rFonts w:ascii="Times New Roman" w:eastAsia="Times New Roman" w:hAnsi="Times New Roman" w:cs="Times New Roman"/>
          <w:bCs/>
          <w:noProof/>
          <w:sz w:val="24"/>
          <w:szCs w:val="24"/>
          <w:lang w:val="en-US"/>
        </w:rPr>
      </w:pPr>
    </w:p>
    <w:p w:rsidR="005840B5" w:rsidRDefault="005840B5" w:rsidP="005840B5">
      <w:pPr>
        <w:spacing w:after="0" w:line="240" w:lineRule="auto"/>
        <w:ind w:firstLine="720"/>
        <w:jc w:val="both"/>
        <w:rPr>
          <w:rFonts w:ascii="Times New Roman" w:eastAsia="Times New Roman" w:hAnsi="Times New Roman" w:cs="Times New Roman"/>
          <w:bCs/>
          <w:noProof/>
          <w:sz w:val="24"/>
          <w:szCs w:val="24"/>
          <w:lang w:val="en-US"/>
        </w:rPr>
      </w:pPr>
      <w:r w:rsidRPr="005631A8">
        <w:rPr>
          <w:rFonts w:ascii="Times New Roman" w:eastAsia="Times New Roman" w:hAnsi="Times New Roman" w:cs="Times New Roman"/>
          <w:bCs/>
          <w:noProof/>
          <w:sz w:val="24"/>
          <w:szCs w:val="24"/>
          <w:lang w:val="en-US"/>
        </w:rPr>
        <w:t>Vlada Srbije na sednici u četvrtak nije</w:t>
      </w:r>
      <w:r>
        <w:rPr>
          <w:rFonts w:ascii="Times New Roman" w:eastAsia="Times New Roman" w:hAnsi="Times New Roman" w:cs="Times New Roman"/>
          <w:bCs/>
          <w:noProof/>
          <w:sz w:val="24"/>
          <w:szCs w:val="24"/>
          <w:lang w:val="en-US"/>
        </w:rPr>
        <w:t xml:space="preserve">, kako je ranije bilo najavljeno, </w:t>
      </w:r>
      <w:r w:rsidRPr="005631A8">
        <w:rPr>
          <w:rFonts w:ascii="Times New Roman" w:eastAsia="Times New Roman" w:hAnsi="Times New Roman" w:cs="Times New Roman"/>
          <w:bCs/>
          <w:noProof/>
          <w:sz w:val="24"/>
          <w:szCs w:val="24"/>
          <w:lang w:val="en-US"/>
        </w:rPr>
        <w:t xml:space="preserve"> razmatrala predlog budžeta za 2015. godinu. Kako</w:t>
      </w:r>
      <w:r>
        <w:rPr>
          <w:rFonts w:ascii="Times New Roman" w:eastAsia="Times New Roman" w:hAnsi="Times New Roman" w:cs="Times New Roman"/>
          <w:bCs/>
          <w:noProof/>
          <w:sz w:val="24"/>
          <w:szCs w:val="24"/>
          <w:lang w:val="en-US"/>
        </w:rPr>
        <w:t xml:space="preserve"> </w:t>
      </w:r>
      <w:r w:rsidRPr="005631A8">
        <w:rPr>
          <w:rFonts w:ascii="Times New Roman" w:eastAsia="Times New Roman" w:hAnsi="Times New Roman" w:cs="Times New Roman"/>
          <w:bCs/>
          <w:noProof/>
          <w:sz w:val="24"/>
          <w:szCs w:val="24"/>
          <w:lang w:val="en-US"/>
        </w:rPr>
        <w:t xml:space="preserve"> nezvanično saznaje</w:t>
      </w:r>
      <w:r>
        <w:rPr>
          <w:rFonts w:ascii="Times New Roman" w:eastAsia="Times New Roman" w:hAnsi="Times New Roman" w:cs="Times New Roman"/>
          <w:bCs/>
          <w:noProof/>
          <w:sz w:val="24"/>
          <w:szCs w:val="24"/>
          <w:lang w:val="en-US"/>
        </w:rPr>
        <w:t>mo</w:t>
      </w:r>
      <w:r w:rsidRPr="005631A8">
        <w:rPr>
          <w:rFonts w:ascii="Times New Roman" w:eastAsia="Times New Roman" w:hAnsi="Times New Roman" w:cs="Times New Roman"/>
          <w:bCs/>
          <w:noProof/>
          <w:sz w:val="24"/>
          <w:szCs w:val="24"/>
          <w:lang w:val="en-US"/>
        </w:rPr>
        <w:t xml:space="preserve">, dovršavaju se prateći zakoni kako bi predlog budžeta konačno ušao u skupštinsku proceduru. Predlog državnog budžeta za 2015. </w:t>
      </w:r>
      <w:r w:rsidRPr="005631A8">
        <w:rPr>
          <w:rFonts w:ascii="Times New Roman" w:eastAsia="Times New Roman" w:hAnsi="Times New Roman" w:cs="Times New Roman"/>
          <w:bCs/>
          <w:noProof/>
          <w:sz w:val="24"/>
          <w:szCs w:val="24"/>
          <w:lang w:val="en-US"/>
        </w:rPr>
        <w:lastRenderedPageBreak/>
        <w:t>godinu u sredu su razmatrali svi odbori Vlade Srbije, a u četvrtak je trebalo da se o njemu izjasni i Vlada. Planirani prihod državnog budžeta za iduću godinu je 924,4 milijarde dinara, što je za oko 27 milijardi dinara više nego ove godine.</w:t>
      </w:r>
    </w:p>
    <w:p w:rsidR="005840B5" w:rsidRDefault="005840B5" w:rsidP="005840B5">
      <w:pPr>
        <w:spacing w:after="0" w:line="240" w:lineRule="auto"/>
        <w:ind w:firstLine="720"/>
        <w:jc w:val="both"/>
        <w:rPr>
          <w:rFonts w:ascii="Times New Roman" w:eastAsia="Times New Roman" w:hAnsi="Times New Roman" w:cs="Times New Roman"/>
          <w:bCs/>
          <w:noProof/>
          <w:sz w:val="24"/>
          <w:szCs w:val="24"/>
          <w:lang w:val="en-US"/>
        </w:rPr>
      </w:pPr>
      <w:r w:rsidRPr="005631A8">
        <w:rPr>
          <w:rFonts w:ascii="Times New Roman" w:eastAsia="Times New Roman" w:hAnsi="Times New Roman" w:cs="Times New Roman"/>
          <w:bCs/>
          <w:noProof/>
          <w:sz w:val="24"/>
          <w:szCs w:val="24"/>
          <w:lang w:val="en-US"/>
        </w:rPr>
        <w:t>Planirani rashodi od 1.115,7 milijardi dinara, su manji za oko šest milijardi od ovogodišnje 1.121 milijarde, tako da će budžetski deficit 2015. godini biti 191,3 milijarde, što je 4,9 odsto bruto domaćeg proizvoda (BDP). Predloženo je dogodine ostanu nepromenjene poreske stope, a rast prihoda se očekuje od bolje naplate poreza, kao i uplate dela dobiti javnih preduzeća i agencija u iznosu od oko 17 milijardi dinara. Izdaci za plate, kako je predloženo, iznosiće 241 milijardu, što je za 22 milijarde manje nego 2014. godine.</w:t>
      </w:r>
    </w:p>
    <w:p w:rsidR="005840B5" w:rsidRPr="005631A8" w:rsidRDefault="005840B5" w:rsidP="005840B5">
      <w:pPr>
        <w:spacing w:after="0" w:line="240" w:lineRule="auto"/>
        <w:ind w:firstLine="720"/>
        <w:jc w:val="both"/>
        <w:rPr>
          <w:rFonts w:ascii="Times New Roman" w:eastAsia="Times New Roman" w:hAnsi="Times New Roman" w:cs="Times New Roman"/>
          <w:bCs/>
          <w:noProof/>
          <w:sz w:val="24"/>
          <w:szCs w:val="24"/>
          <w:lang w:val="en-US"/>
        </w:rPr>
      </w:pPr>
    </w:p>
    <w:p w:rsidR="00266DB3" w:rsidRPr="00FF6DDF" w:rsidRDefault="00266DB3" w:rsidP="00046DB3">
      <w:pPr>
        <w:spacing w:after="0" w:line="240" w:lineRule="auto"/>
        <w:jc w:val="center"/>
        <w:rPr>
          <w:rFonts w:ascii="Times New Roman" w:eastAsia="Times New Roman" w:hAnsi="Times New Roman" w:cs="Times New Roman"/>
          <w:b/>
          <w:bCs/>
          <w:noProof/>
          <w:color w:val="0000CC"/>
          <w:sz w:val="28"/>
          <w:szCs w:val="24"/>
        </w:rPr>
      </w:pPr>
      <w:r w:rsidRPr="00FF6DDF">
        <w:rPr>
          <w:rFonts w:ascii="Times New Roman" w:eastAsia="Times New Roman" w:hAnsi="Times New Roman" w:cs="Times New Roman"/>
          <w:b/>
          <w:bCs/>
          <w:noProof/>
          <w:color w:val="0000CC"/>
          <w:sz w:val="28"/>
          <w:szCs w:val="24"/>
        </w:rPr>
        <w:t>Gimnazijalci uče puno bespotrebnih stvari!</w:t>
      </w:r>
    </w:p>
    <w:p w:rsidR="00266DB3" w:rsidRPr="00266DB3" w:rsidRDefault="00266DB3" w:rsidP="00046DB3">
      <w:pPr>
        <w:spacing w:after="0" w:line="240" w:lineRule="auto"/>
        <w:jc w:val="both"/>
        <w:rPr>
          <w:rFonts w:ascii="Times New Roman" w:eastAsia="Times New Roman" w:hAnsi="Times New Roman" w:cs="Times New Roman"/>
          <w:bCs/>
          <w:noProof/>
          <w:sz w:val="24"/>
          <w:szCs w:val="24"/>
        </w:rPr>
      </w:pPr>
      <w:r w:rsidRPr="00266DB3">
        <w:rPr>
          <w:rFonts w:ascii="Times New Roman" w:eastAsia="Times New Roman" w:hAnsi="Times New Roman" w:cs="Times New Roman"/>
          <w:bCs/>
          <w:noProof/>
          <w:sz w:val="24"/>
          <w:szCs w:val="24"/>
        </w:rPr>
        <w:t xml:space="preserve"> </w:t>
      </w:r>
    </w:p>
    <w:p w:rsidR="00266DB3" w:rsidRDefault="00266DB3" w:rsidP="00046DB3">
      <w:pPr>
        <w:spacing w:after="0" w:line="240" w:lineRule="auto"/>
        <w:ind w:firstLine="720"/>
        <w:jc w:val="both"/>
        <w:rPr>
          <w:rFonts w:ascii="Times New Roman" w:eastAsia="Times New Roman" w:hAnsi="Times New Roman" w:cs="Times New Roman"/>
          <w:bCs/>
          <w:noProof/>
          <w:sz w:val="24"/>
          <w:szCs w:val="24"/>
        </w:rPr>
      </w:pPr>
      <w:r w:rsidRPr="00266DB3">
        <w:rPr>
          <w:rFonts w:ascii="Times New Roman" w:eastAsia="Times New Roman" w:hAnsi="Times New Roman" w:cs="Times New Roman"/>
          <w:bCs/>
          <w:noProof/>
          <w:sz w:val="24"/>
          <w:szCs w:val="24"/>
        </w:rPr>
        <w:t xml:space="preserve">Svaki drugi gimnazijalac u Srbiji smatra da u školi uči puno bespotrebnih stvari, svaki treći da nastava nije ni malo zanimljiva, dok školovanje nastavljaju jer sa srednjim obrazovanjem neće pronaći posao, pokazali su rezultati straživanja koje je sprovelo Ministarstvo prosvete. Na konferenciji u Beogradu, na kojoj su u petak  predstavljeni rezultati istraživanja, pomoćnica ministra Zorana Lužanin istakla je da svaki drugi gimnazijalac misli da je delimično stekao znanje koje će mu biti potrebno u budućnosti, dok je svaki treći siguran da će mu stečeno znanje koristiti. Što se tiče prijemnog ispita, oko 40 odsto gimnazijalaca i 26 odsto đaka iz srednjih sručnih škola priprema se uz privatne časove. </w:t>
      </w:r>
    </w:p>
    <w:p w:rsidR="00266DB3" w:rsidRPr="00046DB3" w:rsidRDefault="00266DB3" w:rsidP="00266DB3">
      <w:pPr>
        <w:spacing w:after="0" w:line="240" w:lineRule="auto"/>
        <w:jc w:val="both"/>
        <w:rPr>
          <w:rFonts w:ascii="Times New Roman" w:eastAsia="Times New Roman" w:hAnsi="Times New Roman" w:cs="Times New Roman"/>
          <w:bCs/>
          <w:noProof/>
          <w:sz w:val="24"/>
          <w:szCs w:val="24"/>
        </w:rPr>
      </w:pPr>
    </w:p>
    <w:p w:rsidR="004B0991" w:rsidRPr="004B0991" w:rsidRDefault="004B0991" w:rsidP="004B0991">
      <w:pPr>
        <w:spacing w:after="0" w:line="240" w:lineRule="auto"/>
        <w:jc w:val="center"/>
        <w:rPr>
          <w:rFonts w:ascii="Times New Roman" w:eastAsia="Times New Roman" w:hAnsi="Times New Roman" w:cs="Times New Roman"/>
          <w:b/>
          <w:color w:val="0000CC"/>
          <w:sz w:val="28"/>
          <w:szCs w:val="24"/>
          <w:lang w:val="en-US"/>
        </w:rPr>
      </w:pPr>
      <w:r w:rsidRPr="004B0991">
        <w:rPr>
          <w:rFonts w:ascii="Times New Roman" w:eastAsia="Times New Roman" w:hAnsi="Times New Roman" w:cs="Times New Roman"/>
          <w:b/>
          <w:color w:val="0000CC"/>
          <w:sz w:val="28"/>
          <w:szCs w:val="24"/>
          <w:lang w:val="en-US"/>
        </w:rPr>
        <w:t>Prof. Vesković odlazi na novu dužnost u Brisel</w:t>
      </w:r>
    </w:p>
    <w:p w:rsidR="004B0991" w:rsidRPr="004B0991" w:rsidRDefault="004B0991" w:rsidP="004B0991">
      <w:pPr>
        <w:spacing w:after="0" w:line="240" w:lineRule="auto"/>
        <w:jc w:val="both"/>
        <w:rPr>
          <w:rFonts w:ascii="Times New Roman" w:eastAsia="Times New Roman" w:hAnsi="Times New Roman" w:cs="Times New Roman"/>
          <w:bCs/>
          <w:sz w:val="24"/>
          <w:szCs w:val="24"/>
          <w:lang w:val="en-US"/>
        </w:rPr>
      </w:pPr>
    </w:p>
    <w:p w:rsidR="004B0991" w:rsidRPr="004B0991" w:rsidRDefault="004B0991" w:rsidP="004B0991">
      <w:pPr>
        <w:spacing w:after="0" w:line="240" w:lineRule="auto"/>
        <w:ind w:firstLine="720"/>
        <w:jc w:val="both"/>
        <w:rPr>
          <w:rFonts w:ascii="Times New Roman" w:eastAsia="Times New Roman" w:hAnsi="Times New Roman" w:cs="Times New Roman"/>
          <w:sz w:val="24"/>
          <w:szCs w:val="24"/>
          <w:lang w:val="en-US"/>
        </w:rPr>
      </w:pPr>
      <w:r w:rsidRPr="004B0991">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04BF2EEB" wp14:editId="35779083">
            <wp:simplePos x="0" y="0"/>
            <wp:positionH relativeFrom="column">
              <wp:posOffset>27940</wp:posOffset>
            </wp:positionH>
            <wp:positionV relativeFrom="paragraph">
              <wp:posOffset>232410</wp:posOffset>
            </wp:positionV>
            <wp:extent cx="2070735" cy="1430655"/>
            <wp:effectExtent l="0" t="0" r="5715" b="0"/>
            <wp:wrapSquare wrapText="bothSides"/>
            <wp:docPr id="14" name="Picture 8" descr="Мирослав Весковић на функцији ректора до краја године  Фото: Н. Стојано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Мирослав Весковић на функцији ректора до краја године  Фото: Н. Стојанов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70735" cy="1430655"/>
                    </a:xfrm>
                    <a:prstGeom prst="rect">
                      <a:avLst/>
                    </a:prstGeom>
                    <a:noFill/>
                  </pic:spPr>
                </pic:pic>
              </a:graphicData>
            </a:graphic>
            <wp14:sizeRelH relativeFrom="page">
              <wp14:pctWidth>0</wp14:pctWidth>
            </wp14:sizeRelH>
            <wp14:sizeRelV relativeFrom="page">
              <wp14:pctHeight>0</wp14:pctHeight>
            </wp14:sizeRelV>
          </wp:anchor>
        </w:drawing>
      </w:r>
      <w:r w:rsidRPr="004B0991">
        <w:rPr>
          <w:rFonts w:ascii="Times New Roman" w:eastAsia="Times New Roman" w:hAnsi="Times New Roman" w:cs="Times New Roman"/>
          <w:bCs/>
          <w:sz w:val="24"/>
          <w:szCs w:val="24"/>
          <w:lang w:val="en-US"/>
        </w:rPr>
        <w:t>Rektor Novosadskog univerziteta profesor dr Miroslav Vesković, podneo je ostavku na tu funkciju zbog prelaska na mesto koordinatora za obrazovanje u okviru Dunavske strategije u Briselu.</w:t>
      </w:r>
      <w:r w:rsidRPr="004B0991">
        <w:rPr>
          <w:rFonts w:ascii="Times New Roman" w:eastAsia="Times New Roman" w:hAnsi="Times New Roman" w:cs="Times New Roman"/>
          <w:sz w:val="24"/>
          <w:szCs w:val="24"/>
          <w:lang w:val="en-US"/>
        </w:rPr>
        <w:t xml:space="preserve"> I mada će ova ostavka zvanično biti potvrđena 17. decembra na redovnoj sednici Saveta Univerziteta, dužnost rektora dr Vesković obavljaće do kraja ove godine. - Rektor je trenutno službeno u Beču baš zbog projekta Dunavske strategije, čiji je nosilac naš Univerzitet- kaže prorektor UNS-a za finansije profesor dr Radovan Pejanović, koji će do izbora novog rektora biti vršilac dužnosti prvog čoveka Univerziteta u Novom Sadu. -Profesor Vesković je i do sada bio puno angažovan oko projekta Dunavske strategije i vodio jednu sekciju vezanu za obrazovanje, tako da je njegov novi angažman priznanje i za njega lično, ali i za ceo naš Univerzitet.</w:t>
      </w:r>
    </w:p>
    <w:p w:rsidR="004B0991" w:rsidRDefault="004B0991" w:rsidP="004B0991">
      <w:pPr>
        <w:spacing w:after="0" w:line="240" w:lineRule="auto"/>
        <w:ind w:firstLine="720"/>
        <w:jc w:val="both"/>
        <w:rPr>
          <w:rFonts w:ascii="Times New Roman" w:eastAsia="Times New Roman" w:hAnsi="Times New Roman" w:cs="Times New Roman"/>
          <w:sz w:val="24"/>
          <w:szCs w:val="24"/>
          <w:lang w:val="en-US"/>
        </w:rPr>
      </w:pPr>
      <w:r w:rsidRPr="004B0991">
        <w:rPr>
          <w:rFonts w:ascii="Times New Roman" w:eastAsia="Times New Roman" w:hAnsi="Times New Roman" w:cs="Times New Roman"/>
          <w:sz w:val="24"/>
          <w:szCs w:val="24"/>
          <w:lang w:val="en-US"/>
        </w:rPr>
        <w:t>Miroslav Vesković je na mesto rektora UNS-a izabran 2009, a drugi trogodišnji mandat ističe mu na leto. Shodno pravnim aktima, posle ostavke rektora, Savet Univerziteta raspisaće izbore za novog rektora i prorektore i odabrati komisiju za sprovođenje izbora. Predlagači kandidata mogu biti nastavno-naučna veća fakulteta i stručna veća univerzitetskog Senata. Kandidat mora biti redovni profesor UNS-a s punim radnim vremenom na fakultetu, treba da ima značajne rezultate u obrazovnom, naučnom ili umetničkom radu, da se aktivno služi, po pravilu, engleskim jezikom, ima proverene organizacione sposobnosti, iskustvo u međunarodnoj saradnji, kao i rukovođenju u visokom obrazovanju i da je najmanje deset godina zaposlen na UNS-u. Novog rektora izabraće Savet UNS-a, tajnim glasanjem.</w:t>
      </w:r>
    </w:p>
    <w:p w:rsidR="004B0991" w:rsidRDefault="004B0991" w:rsidP="004B0991">
      <w:pPr>
        <w:spacing w:after="0" w:line="240" w:lineRule="auto"/>
        <w:jc w:val="both"/>
        <w:rPr>
          <w:rFonts w:ascii="Times New Roman" w:eastAsia="Times New Roman" w:hAnsi="Times New Roman" w:cs="Times New Roman"/>
          <w:bCs/>
          <w:sz w:val="24"/>
          <w:szCs w:val="24"/>
        </w:rPr>
      </w:pPr>
    </w:p>
    <w:p w:rsidR="00FF6DDF" w:rsidRPr="00FF6DDF" w:rsidRDefault="00FF6DDF" w:rsidP="00FF6DDF">
      <w:pPr>
        <w:spacing w:after="0" w:line="240" w:lineRule="auto"/>
        <w:jc w:val="center"/>
        <w:rPr>
          <w:rFonts w:ascii="Times New Roman" w:eastAsia="Times New Roman" w:hAnsi="Times New Roman" w:cs="Times New Roman"/>
          <w:b/>
          <w:bCs/>
          <w:color w:val="0000CC"/>
          <w:sz w:val="28"/>
          <w:szCs w:val="24"/>
        </w:rPr>
      </w:pPr>
      <w:r w:rsidRPr="00FF6DDF">
        <w:rPr>
          <w:rFonts w:ascii="Times New Roman" w:eastAsia="Times New Roman" w:hAnsi="Times New Roman" w:cs="Times New Roman"/>
          <w:b/>
          <w:bCs/>
          <w:color w:val="0000CC"/>
          <w:sz w:val="28"/>
          <w:szCs w:val="24"/>
        </w:rPr>
        <w:lastRenderedPageBreak/>
        <w:t>Hor VŠ "Mihailo Palov" u Tački susretanja</w:t>
      </w:r>
    </w:p>
    <w:p w:rsidR="00FF6DDF" w:rsidRDefault="00FF6DDF" w:rsidP="00FF6DDF">
      <w:pPr>
        <w:spacing w:after="0" w:line="240" w:lineRule="auto"/>
        <w:jc w:val="both"/>
        <w:rPr>
          <w:rFonts w:ascii="Times New Roman" w:eastAsia="Times New Roman" w:hAnsi="Times New Roman" w:cs="Times New Roman"/>
          <w:bCs/>
          <w:sz w:val="24"/>
          <w:szCs w:val="24"/>
        </w:rPr>
      </w:pPr>
    </w:p>
    <w:p w:rsidR="00FF6DDF" w:rsidRDefault="00FF6DDF" w:rsidP="00FF6DDF">
      <w:pPr>
        <w:spacing w:after="0" w:line="240" w:lineRule="auto"/>
        <w:ind w:firstLine="720"/>
        <w:jc w:val="both"/>
        <w:rPr>
          <w:rFonts w:ascii="Times New Roman" w:eastAsia="Times New Roman" w:hAnsi="Times New Roman" w:cs="Times New Roman"/>
          <w:bCs/>
          <w:sz w:val="24"/>
          <w:szCs w:val="24"/>
        </w:rPr>
      </w:pPr>
      <w:r w:rsidRPr="00984D84">
        <w:rPr>
          <w:rFonts w:ascii="Times New Roman" w:eastAsia="Times New Roman" w:hAnsi="Times New Roman" w:cs="Times New Roman"/>
          <w:bCs/>
          <w:sz w:val="24"/>
          <w:szCs w:val="24"/>
        </w:rPr>
        <w:t>Udruženje za promociju kulture, nauke i umetnosti "Tačka susretanja" 16. decembra od 18 časova u Salonu kod Porte, priređuje događaj "Muzičko - poetska vinjeta". Reč je o muzičko-literarnom programu koji su pripremili profesori i studenti Visoke škole strukovnih studija za vaspitače "Mihailo Palov" iz Vršca i Učiteljskog fakulteta iz Beograda, nastavnog odeljenja u Vršcu.</w:t>
      </w:r>
      <w:r>
        <w:rPr>
          <w:rFonts w:ascii="Times New Roman" w:eastAsia="Times New Roman" w:hAnsi="Times New Roman" w:cs="Times New Roman"/>
          <w:bCs/>
          <w:sz w:val="24"/>
          <w:szCs w:val="24"/>
        </w:rPr>
        <w:t xml:space="preserve"> </w:t>
      </w:r>
      <w:r w:rsidRPr="00984D84">
        <w:rPr>
          <w:rFonts w:ascii="Times New Roman" w:eastAsia="Times New Roman" w:hAnsi="Times New Roman" w:cs="Times New Roman"/>
          <w:bCs/>
          <w:sz w:val="24"/>
          <w:szCs w:val="24"/>
        </w:rPr>
        <w:t>Današnji ženski vršački hor Visoke škole za obrazovanje vaspitača "Mihailo Palov" i odeljenja Učiteljskog fakulteta u Beogradu nastavlja bogatu tradiciju vršačkih vokalnih sastava Učiteljske škole, Pedagoške akademije "Živa Jovanović" i Više škole za obrazovanje vaspitača u Vršcu.</w:t>
      </w:r>
      <w:r>
        <w:rPr>
          <w:rFonts w:ascii="Times New Roman" w:eastAsia="Times New Roman" w:hAnsi="Times New Roman" w:cs="Times New Roman"/>
          <w:bCs/>
          <w:sz w:val="24"/>
          <w:szCs w:val="24"/>
        </w:rPr>
        <w:t xml:space="preserve"> </w:t>
      </w:r>
    </w:p>
    <w:p w:rsidR="00FF6DDF" w:rsidRDefault="00FF6DDF" w:rsidP="00FF6DDF">
      <w:pPr>
        <w:spacing w:after="0" w:line="240" w:lineRule="auto"/>
        <w:ind w:firstLine="720"/>
        <w:jc w:val="both"/>
        <w:rPr>
          <w:rFonts w:ascii="Times New Roman" w:eastAsia="Times New Roman" w:hAnsi="Times New Roman" w:cs="Times New Roman"/>
          <w:bCs/>
          <w:sz w:val="24"/>
          <w:szCs w:val="24"/>
        </w:rPr>
      </w:pPr>
      <w:r w:rsidRPr="00984D84">
        <w:rPr>
          <w:rFonts w:ascii="Times New Roman" w:eastAsia="Times New Roman" w:hAnsi="Times New Roman" w:cs="Times New Roman"/>
          <w:bCs/>
          <w:sz w:val="24"/>
          <w:szCs w:val="24"/>
        </w:rPr>
        <w:t>Zlatno doba hora vršačke Učiteljske škole bilo je u periodu 1952-1970. godine kada ovaj mešoviti hor vodi profesor Koriolan Bugariu.Tada vršački učitelji osvajaju mnogobrojna priznanja na pokrajinskim smotrama i državnim festivalima. Od 1989 – 2003. godine horom Više škole za obrazovanje vaspitača u Vršcu i odeljenja Učiteljskog fakulteta u Beogradu diriguje prof. dr Jon Lelea učestvujući na festivalima duhovne muzike u više mesta južnog Banata.</w:t>
      </w:r>
    </w:p>
    <w:p w:rsidR="00FF6DDF" w:rsidRPr="00644216" w:rsidRDefault="00FF6DDF" w:rsidP="00FF6DDF">
      <w:pPr>
        <w:spacing w:after="0" w:line="240" w:lineRule="auto"/>
        <w:jc w:val="both"/>
        <w:rPr>
          <w:rFonts w:ascii="Times New Roman" w:eastAsia="Times New Roman" w:hAnsi="Times New Roman" w:cs="Times New Roman"/>
          <w:bCs/>
          <w:sz w:val="24"/>
          <w:szCs w:val="24"/>
        </w:rPr>
      </w:pPr>
    </w:p>
    <w:p w:rsidR="00644216" w:rsidRPr="00FF6DDF" w:rsidRDefault="00644216" w:rsidP="00644216">
      <w:pPr>
        <w:spacing w:after="0" w:line="240" w:lineRule="auto"/>
        <w:jc w:val="center"/>
        <w:rPr>
          <w:rFonts w:ascii="Times New Roman" w:eastAsia="Times New Roman" w:hAnsi="Times New Roman" w:cs="Times New Roman"/>
          <w:b/>
          <w:bCs/>
          <w:color w:val="0000CC"/>
          <w:sz w:val="28"/>
          <w:szCs w:val="24"/>
        </w:rPr>
      </w:pPr>
      <w:r w:rsidRPr="00FF6DDF">
        <w:rPr>
          <w:rFonts w:ascii="Times New Roman" w:eastAsia="Times New Roman" w:hAnsi="Times New Roman" w:cs="Times New Roman"/>
          <w:b/>
          <w:bCs/>
          <w:color w:val="0000CC"/>
          <w:sz w:val="28"/>
          <w:szCs w:val="24"/>
        </w:rPr>
        <w:t xml:space="preserve">Javna rasprava o Nacrtu Akcionog plana </w:t>
      </w:r>
    </w:p>
    <w:p w:rsidR="00644216" w:rsidRPr="00FF6DDF" w:rsidRDefault="00644216" w:rsidP="00644216">
      <w:pPr>
        <w:spacing w:after="0" w:line="240" w:lineRule="auto"/>
        <w:jc w:val="center"/>
        <w:rPr>
          <w:rFonts w:ascii="Times New Roman" w:eastAsia="Times New Roman" w:hAnsi="Times New Roman" w:cs="Times New Roman"/>
          <w:b/>
          <w:bCs/>
          <w:color w:val="0000CC"/>
          <w:sz w:val="28"/>
          <w:szCs w:val="24"/>
        </w:rPr>
      </w:pPr>
      <w:r w:rsidRPr="00FF6DDF">
        <w:rPr>
          <w:rFonts w:ascii="Times New Roman" w:eastAsia="Times New Roman" w:hAnsi="Times New Roman" w:cs="Times New Roman"/>
          <w:b/>
          <w:bCs/>
          <w:color w:val="0000CC"/>
          <w:sz w:val="28"/>
          <w:szCs w:val="24"/>
        </w:rPr>
        <w:t>politike za mlade u AP Vojvodini</w:t>
      </w:r>
    </w:p>
    <w:p w:rsidR="00644216" w:rsidRPr="00644216" w:rsidRDefault="00644216" w:rsidP="00644216">
      <w:pPr>
        <w:spacing w:after="0" w:line="240" w:lineRule="auto"/>
        <w:jc w:val="both"/>
        <w:rPr>
          <w:rFonts w:ascii="Times New Roman" w:eastAsia="Times New Roman" w:hAnsi="Times New Roman" w:cs="Times New Roman"/>
          <w:b/>
          <w:bCs/>
          <w:sz w:val="24"/>
          <w:szCs w:val="24"/>
        </w:rPr>
      </w:pPr>
    </w:p>
    <w:p w:rsidR="00644216" w:rsidRPr="00644216" w:rsidRDefault="00644216" w:rsidP="00644216">
      <w:pPr>
        <w:spacing w:after="0" w:line="240" w:lineRule="auto"/>
        <w:ind w:firstLine="720"/>
        <w:jc w:val="both"/>
        <w:rPr>
          <w:rFonts w:ascii="Times New Roman" w:eastAsia="Times New Roman" w:hAnsi="Times New Roman" w:cs="Times New Roman"/>
          <w:bCs/>
          <w:sz w:val="24"/>
          <w:szCs w:val="24"/>
        </w:rPr>
      </w:pPr>
      <w:r w:rsidRPr="00644216">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4B40387E" wp14:editId="79C418EE">
            <wp:simplePos x="0" y="0"/>
            <wp:positionH relativeFrom="column">
              <wp:posOffset>3219450</wp:posOffset>
            </wp:positionH>
            <wp:positionV relativeFrom="paragraph">
              <wp:posOffset>234950</wp:posOffset>
            </wp:positionV>
            <wp:extent cx="2724150" cy="1362075"/>
            <wp:effectExtent l="0" t="0" r="0" b="9525"/>
            <wp:wrapTight wrapText="bothSides">
              <wp:wrapPolygon edited="0">
                <wp:start x="0" y="0"/>
                <wp:lineTo x="0" y="21449"/>
                <wp:lineTo x="21449" y="21449"/>
                <wp:lineTo x="21449"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72415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4216">
        <w:rPr>
          <w:rFonts w:ascii="Times New Roman" w:eastAsia="Times New Roman" w:hAnsi="Times New Roman" w:cs="Times New Roman"/>
          <w:bCs/>
          <w:sz w:val="24"/>
          <w:szCs w:val="24"/>
        </w:rPr>
        <w:t>U prostorijama lokalne samo</w:t>
      </w:r>
      <w:r>
        <w:rPr>
          <w:rFonts w:ascii="Times New Roman" w:eastAsia="Times New Roman" w:hAnsi="Times New Roman" w:cs="Times New Roman"/>
          <w:bCs/>
          <w:sz w:val="24"/>
          <w:szCs w:val="24"/>
        </w:rPr>
        <w:t xml:space="preserve">uprave u Sremskoj Mitrovici u petak </w:t>
      </w:r>
      <w:r w:rsidRPr="00644216">
        <w:rPr>
          <w:rFonts w:ascii="Times New Roman" w:eastAsia="Times New Roman" w:hAnsi="Times New Roman" w:cs="Times New Roman"/>
          <w:bCs/>
          <w:sz w:val="24"/>
          <w:szCs w:val="24"/>
        </w:rPr>
        <w:t xml:space="preserve"> je održana prva u nizu Javnih rasprava na temu Akcionog plana politike za mlade u Autonomnoj pokrajini Vojvodini za period 2015 – 2020.</w:t>
      </w:r>
      <w:r>
        <w:rPr>
          <w:rFonts w:ascii="Times New Roman" w:eastAsia="Times New Roman" w:hAnsi="Times New Roman" w:cs="Times New Roman"/>
          <w:bCs/>
          <w:sz w:val="24"/>
          <w:szCs w:val="24"/>
        </w:rPr>
        <w:t xml:space="preserve"> </w:t>
      </w:r>
      <w:r w:rsidRPr="00644216">
        <w:rPr>
          <w:rFonts w:ascii="Times New Roman" w:eastAsia="Times New Roman" w:hAnsi="Times New Roman" w:cs="Times New Roman"/>
          <w:bCs/>
          <w:sz w:val="24"/>
          <w:szCs w:val="24"/>
        </w:rPr>
        <w:t>U razgovoru su učestvovali predstavnici Kancelarije za mlade Grada Sremska Mitrovica, udruženja mladih i za mlade, predstavnici škola i učeničkih parlamenata, ustanova kulture, sporta, centra za socijalni rad, Crvenog krsta i drugih ustanova relevantnih za mlade i funkcionisanje njihovih udruženja.</w:t>
      </w:r>
    </w:p>
    <w:p w:rsidR="00644216" w:rsidRDefault="00644216" w:rsidP="00644216">
      <w:pPr>
        <w:spacing w:after="0" w:line="240" w:lineRule="auto"/>
        <w:jc w:val="both"/>
        <w:rPr>
          <w:rFonts w:ascii="Times New Roman" w:eastAsia="Times New Roman" w:hAnsi="Times New Roman" w:cs="Times New Roman"/>
          <w:bCs/>
          <w:sz w:val="24"/>
          <w:szCs w:val="24"/>
        </w:rPr>
      </w:pPr>
      <w:r w:rsidRPr="00644216">
        <w:rPr>
          <w:rFonts w:ascii="Times New Roman" w:eastAsia="Times New Roman" w:hAnsi="Times New Roman" w:cs="Times New Roman"/>
          <w:bCs/>
          <w:sz w:val="24"/>
          <w:szCs w:val="24"/>
        </w:rPr>
        <w:t xml:space="preserve"> “Mladi se u suštini kod nas posmatraju na dva načina - kao problem ili kao resurs. Mi se uvek trudimo i težimo da mlade posmatramo kao resurse jer su oni nešto najvrednije i najbolje i treba im pružiti šansu da bi se kroz neko svoje profesionalno delovanje afirmisali; oni su ti koji su budućnost i koji će voditi ovu zemlju”, rekao je Ilija Nedić, načelnik Gradske uprave za kulturu, sport i omladinu.</w:t>
      </w:r>
      <w:r>
        <w:rPr>
          <w:rFonts w:ascii="Times New Roman" w:eastAsia="Times New Roman" w:hAnsi="Times New Roman" w:cs="Times New Roman"/>
          <w:bCs/>
          <w:sz w:val="24"/>
          <w:szCs w:val="24"/>
        </w:rPr>
        <w:t xml:space="preserve"> </w:t>
      </w:r>
      <w:r w:rsidRPr="00644216">
        <w:rPr>
          <w:rFonts w:ascii="Times New Roman" w:eastAsia="Times New Roman" w:hAnsi="Times New Roman" w:cs="Times New Roman"/>
          <w:bCs/>
          <w:sz w:val="24"/>
          <w:szCs w:val="24"/>
        </w:rPr>
        <w:t>“Pokrajina je do sada realizovala dva Akciona plana politike za mlade, počevši od 2005. godine, pa je ceo tok izrade novog dokumenta koncipiran tako što smo pratili dosadašnju praksu, a to je da obavezno budu uključeni predstavnici udruženja mladih i za mlade. Nacrt Akcionog plana o kome razgovaramo i očekujemo vaše komentare, izradio je tim stručnih saradnika koji čine predstavnici udruženja mladih i za mlade i predstavnici resornih pokrajinskih sekretarijata”, rekla je Tatjana Banjanin Pejić pomoćnica za omladinu u Pokrajinskom sekreterijatu za sport i omladinu.</w:t>
      </w:r>
    </w:p>
    <w:p w:rsidR="00644216" w:rsidRPr="00644216" w:rsidRDefault="00644216" w:rsidP="00644216">
      <w:pPr>
        <w:spacing w:after="0" w:line="240" w:lineRule="auto"/>
        <w:ind w:firstLine="720"/>
        <w:jc w:val="both"/>
        <w:rPr>
          <w:rFonts w:ascii="Times New Roman" w:eastAsia="Times New Roman" w:hAnsi="Times New Roman" w:cs="Times New Roman"/>
          <w:bCs/>
          <w:sz w:val="24"/>
          <w:szCs w:val="24"/>
        </w:rPr>
      </w:pPr>
      <w:r w:rsidRPr="00644216">
        <w:rPr>
          <w:rFonts w:ascii="Times New Roman" w:eastAsia="Times New Roman" w:hAnsi="Times New Roman" w:cs="Times New Roman"/>
          <w:bCs/>
          <w:sz w:val="24"/>
          <w:szCs w:val="24"/>
        </w:rPr>
        <w:t>Javne rasprave Akcionog plana politike za mlade u Autonomnoj pokrajini Vojvodini za period 2015 – 2020, nakon Sremske Mitrovice održaće se još u Somboru, Vršcu, Bečeju, Kikindi i Novom Sadu.</w:t>
      </w:r>
      <w:r>
        <w:rPr>
          <w:rFonts w:ascii="Times New Roman" w:eastAsia="Times New Roman" w:hAnsi="Times New Roman" w:cs="Times New Roman"/>
          <w:bCs/>
          <w:sz w:val="24"/>
          <w:szCs w:val="24"/>
        </w:rPr>
        <w:t xml:space="preserve"> </w:t>
      </w:r>
      <w:r w:rsidRPr="00644216">
        <w:rPr>
          <w:rFonts w:ascii="Times New Roman" w:eastAsia="Times New Roman" w:hAnsi="Times New Roman" w:cs="Times New Roman"/>
          <w:bCs/>
          <w:sz w:val="24"/>
          <w:szCs w:val="24"/>
        </w:rPr>
        <w:t>Predlog teksta i formular za komentare može se pronaći na portalu </w:t>
      </w:r>
      <w:hyperlink r:id="rId13" w:tooltip="www.omladina.info." w:history="1">
        <w:r w:rsidRPr="00644216">
          <w:rPr>
            <w:rStyle w:val="Hyperlink"/>
            <w:rFonts w:ascii="Times New Roman" w:eastAsia="Times New Roman" w:hAnsi="Times New Roman" w:cs="Times New Roman"/>
            <w:bCs/>
            <w:sz w:val="24"/>
            <w:szCs w:val="24"/>
          </w:rPr>
          <w:t>www.omladina.info.</w:t>
        </w:r>
      </w:hyperlink>
    </w:p>
    <w:p w:rsidR="00644216" w:rsidRDefault="00644216" w:rsidP="004B0991">
      <w:pPr>
        <w:spacing w:after="0" w:line="240" w:lineRule="auto"/>
        <w:jc w:val="both"/>
        <w:rPr>
          <w:rFonts w:ascii="Times New Roman" w:eastAsia="Times New Roman" w:hAnsi="Times New Roman" w:cs="Times New Roman"/>
          <w:bCs/>
          <w:sz w:val="24"/>
          <w:szCs w:val="24"/>
        </w:rPr>
      </w:pPr>
    </w:p>
    <w:p w:rsidR="00FE1EDA" w:rsidRPr="004D4CA5" w:rsidRDefault="00FE1EDA" w:rsidP="00FE1EDA">
      <w:pPr>
        <w:spacing w:after="0" w:line="240" w:lineRule="auto"/>
        <w:jc w:val="center"/>
        <w:rPr>
          <w:rFonts w:ascii="Times New Roman" w:eastAsia="Times New Roman" w:hAnsi="Times New Roman" w:cs="Times New Roman"/>
          <w:b/>
          <w:color w:val="0000CC"/>
          <w:sz w:val="28"/>
          <w:szCs w:val="24"/>
          <w:lang w:val="en-US"/>
        </w:rPr>
      </w:pPr>
      <w:r w:rsidRPr="004D4CA5">
        <w:rPr>
          <w:rFonts w:ascii="Times New Roman" w:eastAsia="Times New Roman" w:hAnsi="Times New Roman" w:cs="Times New Roman"/>
          <w:b/>
          <w:color w:val="0000CC"/>
          <w:sz w:val="28"/>
          <w:szCs w:val="24"/>
          <w:lang w:val="en-US"/>
        </w:rPr>
        <w:t>Sertić: Kreativnost i znanje što pre pretvoriti u profit</w:t>
      </w:r>
    </w:p>
    <w:p w:rsidR="00FE1EDA" w:rsidRPr="004D4CA5" w:rsidRDefault="00FE1EDA" w:rsidP="00FE1EDA">
      <w:pPr>
        <w:spacing w:after="0" w:line="240" w:lineRule="auto"/>
        <w:jc w:val="center"/>
        <w:rPr>
          <w:rFonts w:ascii="Times New Roman" w:eastAsia="Times New Roman" w:hAnsi="Times New Roman" w:cs="Times New Roman"/>
          <w:color w:val="0000CC"/>
          <w:sz w:val="24"/>
          <w:szCs w:val="24"/>
          <w:lang w:val="en-US"/>
        </w:rPr>
      </w:pPr>
    </w:p>
    <w:p w:rsidR="00FE1EDA" w:rsidRDefault="00FE1EDA" w:rsidP="00FE1EDA">
      <w:pPr>
        <w:spacing w:after="0" w:line="240" w:lineRule="auto"/>
        <w:ind w:firstLine="720"/>
        <w:jc w:val="both"/>
        <w:rPr>
          <w:rFonts w:ascii="Times New Roman" w:eastAsia="Times New Roman" w:hAnsi="Times New Roman" w:cs="Times New Roman"/>
          <w:sz w:val="24"/>
          <w:szCs w:val="24"/>
          <w:lang w:val="en-US"/>
        </w:rPr>
      </w:pPr>
      <w:r w:rsidRPr="004D4CA5">
        <w:rPr>
          <w:rFonts w:ascii="Times New Roman" w:eastAsia="Times New Roman" w:hAnsi="Times New Roman" w:cs="Times New Roman"/>
          <w:sz w:val="24"/>
          <w:szCs w:val="24"/>
          <w:lang w:val="en-US"/>
        </w:rPr>
        <w:t>Srbiji je potrebno što pre da kreativnost i znanje pretvori u profit, poput velikih svetskih nacija, izjavio je danas ministar privrede Žljko Sertić i ocenio da Srbija može da stvori takve uslove u kojima možemo da</w:t>
      </w:r>
      <w:r>
        <w:rPr>
          <w:rFonts w:ascii="Times New Roman" w:eastAsia="Times New Roman" w:hAnsi="Times New Roman" w:cs="Times New Roman"/>
          <w:sz w:val="24"/>
          <w:szCs w:val="24"/>
          <w:lang w:val="en-US"/>
        </w:rPr>
        <w:t xml:space="preserve"> budemo dobri domaćini znanju. </w:t>
      </w:r>
      <w:r w:rsidRPr="004D4CA5">
        <w:rPr>
          <w:rFonts w:ascii="Times New Roman" w:eastAsia="Times New Roman" w:hAnsi="Times New Roman" w:cs="Times New Roman"/>
          <w:sz w:val="24"/>
          <w:szCs w:val="24"/>
          <w:lang w:val="en-US"/>
        </w:rPr>
        <w:t>Sertić je izrazio uverenje da postoji zajednička snaga i interes države da zajedno sa obrazovanim ljudima i naučnim institucijama kreira projekte koji</w:t>
      </w:r>
      <w:r>
        <w:rPr>
          <w:rFonts w:ascii="Times New Roman" w:eastAsia="Times New Roman" w:hAnsi="Times New Roman" w:cs="Times New Roman"/>
          <w:sz w:val="24"/>
          <w:szCs w:val="24"/>
          <w:lang w:val="en-US"/>
        </w:rPr>
        <w:t xml:space="preserve"> mogu da budu nosioci razvoja. </w:t>
      </w:r>
      <w:r w:rsidRPr="004D4CA5">
        <w:rPr>
          <w:rFonts w:ascii="Times New Roman" w:eastAsia="Times New Roman" w:hAnsi="Times New Roman" w:cs="Times New Roman"/>
          <w:sz w:val="24"/>
          <w:szCs w:val="24"/>
          <w:lang w:val="en-US"/>
        </w:rPr>
        <w:t>Otvarajući Simpozijum "Istraživanja i projektovanja za privredu", na Mašinskom fakultetu u Beogradu, ministar privrede je kao primer dobre saradnje države i inovatora naveo SAD, koje su stvorile okruženje u kome najumniji ljudi iz celog sveta</w:t>
      </w:r>
      <w:r>
        <w:rPr>
          <w:rFonts w:ascii="Times New Roman" w:eastAsia="Times New Roman" w:hAnsi="Times New Roman" w:cs="Times New Roman"/>
          <w:sz w:val="24"/>
          <w:szCs w:val="24"/>
          <w:lang w:val="en-US"/>
        </w:rPr>
        <w:t xml:space="preserve"> mogu da realizuju svoje ideje. </w:t>
      </w:r>
      <w:r w:rsidRPr="004D4CA5">
        <w:rPr>
          <w:rFonts w:ascii="Times New Roman" w:eastAsia="Times New Roman" w:hAnsi="Times New Roman" w:cs="Times New Roman"/>
          <w:sz w:val="24"/>
          <w:szCs w:val="24"/>
          <w:lang w:val="en-US"/>
        </w:rPr>
        <w:t>"Mi ne možemo da budemo Amerika i da se takmičimo sa njima, ali možemo u našoj regiji da postavimo takve uslove u kojima možemo da budemo dobri doma</w:t>
      </w:r>
      <w:r>
        <w:rPr>
          <w:rFonts w:ascii="Times New Roman" w:eastAsia="Times New Roman" w:hAnsi="Times New Roman" w:cs="Times New Roman"/>
          <w:sz w:val="24"/>
          <w:szCs w:val="24"/>
          <w:lang w:val="en-US"/>
        </w:rPr>
        <w:t xml:space="preserve">ćini znanju", kazao je Sertić. </w:t>
      </w:r>
      <w:r w:rsidRPr="004D4CA5">
        <w:rPr>
          <w:rFonts w:ascii="Times New Roman" w:eastAsia="Times New Roman" w:hAnsi="Times New Roman" w:cs="Times New Roman"/>
          <w:sz w:val="24"/>
          <w:szCs w:val="24"/>
          <w:lang w:val="en-US"/>
        </w:rPr>
        <w:t>Prema njegovim rečima, nasuprot uvreženih mišljenja u javnosti da akademska zajednica ne učestvuje u konkretizaciji privrednih porojekata, naučni timovi imaju veliku i ozbiljnu saradnju sa privredom</w:t>
      </w:r>
      <w:r>
        <w:rPr>
          <w:rFonts w:ascii="Times New Roman" w:eastAsia="Times New Roman" w:hAnsi="Times New Roman" w:cs="Times New Roman"/>
          <w:sz w:val="24"/>
          <w:szCs w:val="24"/>
          <w:lang w:val="en-US"/>
        </w:rPr>
        <w:t xml:space="preserve"> i mnogo konkretnih projekata. </w:t>
      </w:r>
      <w:r w:rsidRPr="004D4CA5">
        <w:rPr>
          <w:rFonts w:ascii="Times New Roman" w:eastAsia="Times New Roman" w:hAnsi="Times New Roman" w:cs="Times New Roman"/>
          <w:sz w:val="24"/>
          <w:szCs w:val="24"/>
          <w:lang w:val="en-US"/>
        </w:rPr>
        <w:t>Vrata Ministarstva privrede otvorena su za svaku ideju i konkretni predlog fakulteta koji bi bio povezan sa bilo kojim aspektom privrede, poručio je Sertić, naglašavajući da je državi potreban razvoj nauke i primena novih znanja.</w:t>
      </w:r>
    </w:p>
    <w:p w:rsidR="004B0991" w:rsidRPr="00FF6DDF" w:rsidRDefault="00FE1EDA" w:rsidP="004B099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val="en-US"/>
        </w:rPr>
        <w:tab/>
      </w:r>
    </w:p>
    <w:p w:rsidR="004B0991" w:rsidRPr="004B0991" w:rsidRDefault="004B0991" w:rsidP="004B0991">
      <w:pPr>
        <w:spacing w:after="0" w:line="240" w:lineRule="auto"/>
        <w:jc w:val="center"/>
        <w:rPr>
          <w:rFonts w:ascii="Times New Roman" w:eastAsia="Times New Roman" w:hAnsi="Times New Roman" w:cs="Times New Roman"/>
          <w:b/>
          <w:bCs/>
          <w:color w:val="0000CC"/>
          <w:sz w:val="28"/>
          <w:szCs w:val="24"/>
          <w:lang w:val="en-US"/>
        </w:rPr>
      </w:pPr>
      <w:r w:rsidRPr="004B0991">
        <w:rPr>
          <w:rFonts w:ascii="Times New Roman" w:eastAsia="Times New Roman" w:hAnsi="Times New Roman" w:cs="Times New Roman"/>
          <w:b/>
          <w:bCs/>
          <w:color w:val="0000CC"/>
          <w:sz w:val="28"/>
          <w:szCs w:val="24"/>
          <w:lang w:val="en-US"/>
        </w:rPr>
        <w:t>Mladi naučnici iz regiona u Novom Sadu: "Nismo štreberi,</w:t>
      </w:r>
    </w:p>
    <w:p w:rsidR="004B0991" w:rsidRPr="004B0991" w:rsidRDefault="004B0991" w:rsidP="004B0991">
      <w:pPr>
        <w:spacing w:after="0" w:line="240" w:lineRule="auto"/>
        <w:jc w:val="center"/>
        <w:rPr>
          <w:rFonts w:ascii="Times New Roman" w:eastAsia="Times New Roman" w:hAnsi="Times New Roman" w:cs="Times New Roman"/>
          <w:b/>
          <w:bCs/>
          <w:sz w:val="28"/>
          <w:szCs w:val="24"/>
          <w:lang w:val="en-US"/>
        </w:rPr>
      </w:pPr>
      <w:r w:rsidRPr="004B0991">
        <w:rPr>
          <w:rFonts w:ascii="Times New Roman" w:eastAsia="Times New Roman" w:hAnsi="Times New Roman" w:cs="Times New Roman"/>
          <w:b/>
          <w:bCs/>
          <w:color w:val="0000CC"/>
          <w:sz w:val="28"/>
          <w:szCs w:val="24"/>
          <w:lang w:val="en-US"/>
        </w:rPr>
        <w:t>volimo dobru zabavu"</w:t>
      </w:r>
    </w:p>
    <w:p w:rsidR="004B0991" w:rsidRPr="004B0991" w:rsidRDefault="004B0991" w:rsidP="004B0991">
      <w:pPr>
        <w:spacing w:after="0" w:line="240" w:lineRule="auto"/>
        <w:jc w:val="both"/>
        <w:rPr>
          <w:rFonts w:ascii="Times New Roman" w:eastAsia="Times New Roman" w:hAnsi="Times New Roman" w:cs="Times New Roman"/>
          <w:b/>
          <w:bCs/>
          <w:sz w:val="24"/>
          <w:szCs w:val="24"/>
          <w:lang w:val="en-US"/>
        </w:rPr>
      </w:pPr>
    </w:p>
    <w:p w:rsidR="004B0991" w:rsidRPr="004B0991" w:rsidRDefault="004B0991" w:rsidP="00FF6DDF">
      <w:pPr>
        <w:spacing w:after="0" w:line="240" w:lineRule="auto"/>
        <w:ind w:firstLine="720"/>
        <w:jc w:val="both"/>
        <w:rPr>
          <w:rFonts w:ascii="Times New Roman" w:eastAsia="Times New Roman" w:hAnsi="Times New Roman" w:cs="Times New Roman"/>
          <w:bCs/>
          <w:sz w:val="24"/>
          <w:szCs w:val="24"/>
          <w:lang w:val="en-US"/>
        </w:rPr>
      </w:pPr>
      <w:r w:rsidRPr="004B0991">
        <w:rPr>
          <w:rFonts w:ascii="Times New Roman" w:eastAsia="Times New Roman" w:hAnsi="Times New Roman" w:cs="Times New Roman"/>
          <w:noProof/>
          <w:sz w:val="24"/>
          <w:szCs w:val="24"/>
          <w:lang w:eastAsia="sr-Latn-RS"/>
        </w:rPr>
        <w:drawing>
          <wp:anchor distT="0" distB="0" distL="114300" distR="114300" simplePos="0" relativeHeight="251663360" behindDoc="0" locked="0" layoutInCell="1" allowOverlap="1" wp14:anchorId="521D69F2" wp14:editId="4D764E37">
            <wp:simplePos x="0" y="0"/>
            <wp:positionH relativeFrom="column">
              <wp:posOffset>25400</wp:posOffset>
            </wp:positionH>
            <wp:positionV relativeFrom="paragraph">
              <wp:posOffset>313055</wp:posOffset>
            </wp:positionV>
            <wp:extent cx="2305050" cy="1383030"/>
            <wp:effectExtent l="0" t="0" r="0" b="7620"/>
            <wp:wrapSquare wrapText="bothSides"/>
            <wp:docPr id="15" name="Picture 1" descr="Elvira Đurđić u laboratoriji P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vira Đurđić u laboratoriji PMF"/>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2305050" cy="1383030"/>
                    </a:xfrm>
                    <a:prstGeom prst="rect">
                      <a:avLst/>
                    </a:prstGeom>
                    <a:noFill/>
                  </pic:spPr>
                </pic:pic>
              </a:graphicData>
            </a:graphic>
            <wp14:sizeRelH relativeFrom="page">
              <wp14:pctWidth>0</wp14:pctWidth>
            </wp14:sizeRelH>
            <wp14:sizeRelV relativeFrom="page">
              <wp14:pctHeight>0</wp14:pctHeight>
            </wp14:sizeRelV>
          </wp:anchor>
        </w:drawing>
      </w:r>
      <w:r w:rsidRPr="004B0991">
        <w:rPr>
          <w:rFonts w:ascii="Times New Roman" w:eastAsia="Times New Roman" w:hAnsi="Times New Roman" w:cs="Times New Roman"/>
          <w:bCs/>
          <w:sz w:val="24"/>
          <w:szCs w:val="24"/>
          <w:lang w:val="en-US"/>
        </w:rPr>
        <w:t xml:space="preserve">Mladi naučnici iz regiona, njih ukupno 100, okupilo se u zanimljivom projektu promocije nauke koji je nastao na Univerzitetu u Novom Sadu. Više od 30 naučnika pokrenulo je akciju „100 razloga za nauku“ gde kroz kratke video priče o sebi i svom poslu pokazuju mladima „kako su normalni ljudi“. </w:t>
      </w:r>
      <w:r w:rsidRPr="004B0991">
        <w:rPr>
          <w:rFonts w:ascii="Times New Roman" w:eastAsia="Times New Roman" w:hAnsi="Times New Roman" w:cs="Times New Roman"/>
          <w:sz w:val="24"/>
          <w:szCs w:val="24"/>
          <w:lang w:val="en-US"/>
        </w:rPr>
        <w:t>Ideja je potekla sa Fakulteta tehničkih nauka a posle su se pridružili i stručnjaci sa Prirodno-matematičkog i Tehnološkog fakuleta. Cilj im je da se što više srednjoškolaca, pre svega žena, bavi prirodnim naukama, tehnologijom, inženjerstvom i matematikom.</w:t>
      </w:r>
      <w:r w:rsidR="00FF6DDF">
        <w:rPr>
          <w:rFonts w:ascii="Times New Roman" w:eastAsia="Times New Roman" w:hAnsi="Times New Roman" w:cs="Times New Roman"/>
          <w:bCs/>
          <w:sz w:val="24"/>
          <w:szCs w:val="24"/>
          <w:lang w:val="en-US"/>
        </w:rPr>
        <w:t xml:space="preserve"> </w:t>
      </w:r>
      <w:r w:rsidRPr="004B0991">
        <w:rPr>
          <w:rFonts w:ascii="Times New Roman" w:eastAsia="Times New Roman" w:hAnsi="Times New Roman" w:cs="Times New Roman"/>
          <w:sz w:val="24"/>
          <w:szCs w:val="24"/>
          <w:lang w:val="en-US"/>
        </w:rPr>
        <w:t>“Sa tim kratkim video pričama koje širimo na društvenim mrežama, gde su mladi aktivni, popularizujemo nauku. Da vide kako mi nismo štreberi sa naočarama koji sede u svojim labaratorijama, nego da kao i svi izlazimo, družimo se i zabavljamo. Samo tokom dana, bavimo se ozbiljnom naukom – kaže Elvira Đurđić, asistent na Departmanu za fiziku i doktorand eksperimentalne fizike kondenzovane materije.</w:t>
      </w:r>
      <w:r w:rsidRPr="004B0991">
        <w:rPr>
          <w:rFonts w:ascii="Times New Roman" w:eastAsia="Times New Roman" w:hAnsi="Times New Roman" w:cs="Times New Roman"/>
          <w:bCs/>
          <w:sz w:val="24"/>
          <w:szCs w:val="24"/>
          <w:lang w:val="en-US"/>
        </w:rPr>
        <w:t xml:space="preserve"> </w:t>
      </w:r>
      <w:r w:rsidRPr="004B0991">
        <w:rPr>
          <w:rFonts w:ascii="Times New Roman" w:eastAsia="Times New Roman" w:hAnsi="Times New Roman" w:cs="Times New Roman"/>
          <w:sz w:val="24"/>
          <w:szCs w:val="24"/>
          <w:lang w:val="en-US"/>
        </w:rPr>
        <w:t>Ona dodaje kako mladi gledajući serije i filmove na televiziji potpuno drugačije zamišljaju naučnike, kao ljude koji izgledaju poput Ajnštajna, „asocijalne i povučene“.</w:t>
      </w:r>
      <w:r w:rsidRPr="004B0991">
        <w:rPr>
          <w:rFonts w:ascii="Times New Roman" w:eastAsia="Times New Roman" w:hAnsi="Times New Roman" w:cs="Times New Roman"/>
          <w:bCs/>
          <w:sz w:val="24"/>
          <w:szCs w:val="24"/>
          <w:lang w:val="en-US"/>
        </w:rPr>
        <w:t xml:space="preserve"> </w:t>
      </w:r>
      <w:r w:rsidRPr="004B0991">
        <w:rPr>
          <w:rFonts w:ascii="Times New Roman" w:eastAsia="Times New Roman" w:hAnsi="Times New Roman" w:cs="Times New Roman"/>
          <w:sz w:val="24"/>
          <w:szCs w:val="24"/>
          <w:lang w:val="en-US"/>
        </w:rPr>
        <w:t>Ona je u svom videu objasnila kako pokušava da smanji sve stvari na ovom svetu.</w:t>
      </w:r>
      <w:r w:rsidRPr="004B0991">
        <w:rPr>
          <w:rFonts w:ascii="Times New Roman" w:eastAsia="Times New Roman" w:hAnsi="Times New Roman" w:cs="Times New Roman"/>
          <w:bCs/>
          <w:sz w:val="24"/>
          <w:szCs w:val="24"/>
          <w:lang w:val="en-US"/>
        </w:rPr>
        <w:t xml:space="preserve"> </w:t>
      </w:r>
    </w:p>
    <w:p w:rsidR="004B0991" w:rsidRDefault="004B0991" w:rsidP="004B0991">
      <w:pPr>
        <w:spacing w:after="0" w:line="240" w:lineRule="auto"/>
        <w:ind w:firstLine="720"/>
        <w:jc w:val="both"/>
        <w:rPr>
          <w:rFonts w:ascii="Times New Roman" w:eastAsia="Times New Roman" w:hAnsi="Times New Roman" w:cs="Times New Roman"/>
          <w:sz w:val="24"/>
          <w:szCs w:val="24"/>
          <w:lang w:val="en-US"/>
        </w:rPr>
      </w:pPr>
      <w:r w:rsidRPr="004B0991">
        <w:rPr>
          <w:rFonts w:ascii="Times New Roman" w:eastAsia="Times New Roman" w:hAnsi="Times New Roman" w:cs="Times New Roman"/>
          <w:sz w:val="24"/>
          <w:szCs w:val="24"/>
          <w:lang w:val="en-US"/>
        </w:rPr>
        <w:t>“Bavim se jednom od najmodernijih grana nauke. Nanomaterijalima i ispitivanjem materijala na nanoskali i pravljenjem novih materijala. Moj posao doveo je do toga da danas imamo ovako male mobilne telefone, tablete i laptopove - nastavlja ona.</w:t>
      </w:r>
      <w:r w:rsidRPr="004B0991">
        <w:rPr>
          <w:rFonts w:ascii="Times New Roman" w:eastAsia="Times New Roman" w:hAnsi="Times New Roman" w:cs="Times New Roman"/>
          <w:bCs/>
          <w:sz w:val="24"/>
          <w:szCs w:val="24"/>
          <w:lang w:val="en-US"/>
        </w:rPr>
        <w:t xml:space="preserve"> </w:t>
      </w:r>
      <w:r w:rsidRPr="004B0991">
        <w:rPr>
          <w:rFonts w:ascii="Times New Roman" w:eastAsia="Times New Roman" w:hAnsi="Times New Roman" w:cs="Times New Roman"/>
          <w:sz w:val="24"/>
          <w:szCs w:val="24"/>
          <w:lang w:val="en-US"/>
        </w:rPr>
        <w:t xml:space="preserve">Svi snimci i intervjui se nalaze na stranici </w:t>
      </w:r>
      <w:hyperlink r:id="rId15" w:history="1">
        <w:r w:rsidRPr="004B0991">
          <w:rPr>
            <w:rFonts w:ascii="Times New Roman" w:eastAsia="Times New Roman" w:hAnsi="Times New Roman" w:cs="Times New Roman"/>
            <w:color w:val="0000FF"/>
            <w:sz w:val="24"/>
            <w:szCs w:val="24"/>
            <w:u w:val="single"/>
            <w:lang w:val="en-US"/>
          </w:rPr>
          <w:t>www.zanauku.com</w:t>
        </w:r>
      </w:hyperlink>
      <w:r w:rsidRPr="004B0991">
        <w:rPr>
          <w:rFonts w:ascii="Times New Roman" w:eastAsia="Times New Roman" w:hAnsi="Times New Roman" w:cs="Times New Roman"/>
          <w:sz w:val="24"/>
          <w:szCs w:val="24"/>
          <w:lang w:val="en-US"/>
        </w:rPr>
        <w:t xml:space="preserve">  a pored naših, učestvuju i naučnici iz Hrvatske, Bosne i Hercegovine, Crne Gore i Makedonije, starosti od 25 do 35 godina.</w:t>
      </w:r>
      <w:r w:rsidRPr="004B0991">
        <w:rPr>
          <w:rFonts w:ascii="Times New Roman" w:eastAsia="Times New Roman" w:hAnsi="Times New Roman" w:cs="Times New Roman"/>
          <w:bCs/>
          <w:sz w:val="24"/>
          <w:szCs w:val="24"/>
          <w:lang w:val="en-US"/>
        </w:rPr>
        <w:t xml:space="preserve"> </w:t>
      </w:r>
      <w:r w:rsidRPr="004B0991">
        <w:rPr>
          <w:rFonts w:ascii="Times New Roman" w:eastAsia="Times New Roman" w:hAnsi="Times New Roman" w:cs="Times New Roman"/>
          <w:sz w:val="24"/>
          <w:szCs w:val="24"/>
          <w:lang w:val="en-US"/>
        </w:rPr>
        <w:t>- Projekat ćemo širiti i na ostale gradove u zemlji. Zanimljivo je čuti zašto i kako su ti ljudi izabrali svoju profesiju, šta su njihovi snovi i interesovanja, da li je posao istraživača težak ili lak - izjavio je jedan od tvoraca ove ideje Vladimir Todorović asistent na FTN.</w:t>
      </w:r>
      <w:r w:rsidRPr="004B0991">
        <w:rPr>
          <w:rFonts w:ascii="Times New Roman" w:eastAsia="Times New Roman" w:hAnsi="Times New Roman" w:cs="Times New Roman"/>
          <w:bCs/>
          <w:sz w:val="24"/>
          <w:szCs w:val="24"/>
          <w:lang w:val="en-US"/>
        </w:rPr>
        <w:t xml:space="preserve"> </w:t>
      </w:r>
      <w:r w:rsidRPr="004B0991">
        <w:rPr>
          <w:rFonts w:ascii="Times New Roman" w:eastAsia="Times New Roman" w:hAnsi="Times New Roman" w:cs="Times New Roman"/>
          <w:sz w:val="24"/>
          <w:szCs w:val="24"/>
          <w:lang w:val="en-US"/>
        </w:rPr>
        <w:t xml:space="preserve">Posebna pažnja je posvećena motivisanju devojaka da se bave istraživačkim radom i u skladu sa tim između 30 do 50 odsto svih </w:t>
      </w:r>
      <w:r w:rsidRPr="004B0991">
        <w:rPr>
          <w:rFonts w:ascii="Times New Roman" w:eastAsia="Times New Roman" w:hAnsi="Times New Roman" w:cs="Times New Roman"/>
          <w:sz w:val="24"/>
          <w:szCs w:val="24"/>
          <w:lang w:val="en-US"/>
        </w:rPr>
        <w:lastRenderedPageBreak/>
        <w:t>publikovanih priča su uradile žene. Projekat je podržan od IEEE (svetskog udruženja inženjera elektrotehnike - USA).</w:t>
      </w:r>
    </w:p>
    <w:p w:rsidR="00FF6DDF" w:rsidRPr="004B0991" w:rsidRDefault="00FF6DDF" w:rsidP="00FF6DDF">
      <w:pPr>
        <w:spacing w:after="0" w:line="240" w:lineRule="auto"/>
        <w:jc w:val="both"/>
        <w:rPr>
          <w:rFonts w:ascii="Times New Roman" w:eastAsia="Times New Roman" w:hAnsi="Times New Roman" w:cs="Times New Roman"/>
          <w:bCs/>
          <w:sz w:val="24"/>
          <w:szCs w:val="24"/>
          <w:lang w:val="en-US"/>
        </w:rPr>
      </w:pPr>
    </w:p>
    <w:p w:rsidR="005840B5" w:rsidRPr="00FF6DDF" w:rsidRDefault="005840B5" w:rsidP="005840B5">
      <w:pPr>
        <w:spacing w:after="0" w:line="240" w:lineRule="auto"/>
        <w:jc w:val="center"/>
        <w:rPr>
          <w:rFonts w:ascii="Times New Roman" w:eastAsia="Times New Roman" w:hAnsi="Times New Roman" w:cs="Times New Roman"/>
          <w:b/>
          <w:bCs/>
          <w:color w:val="0000CC"/>
          <w:sz w:val="28"/>
          <w:szCs w:val="24"/>
          <w:lang w:val="en-US"/>
        </w:rPr>
      </w:pPr>
      <w:r w:rsidRPr="00FF6DDF">
        <w:rPr>
          <w:rFonts w:ascii="Times New Roman" w:eastAsia="Times New Roman" w:hAnsi="Times New Roman" w:cs="Times New Roman"/>
          <w:b/>
          <w:bCs/>
          <w:color w:val="0000CC"/>
          <w:sz w:val="28"/>
          <w:szCs w:val="24"/>
          <w:lang w:val="en-US"/>
        </w:rPr>
        <w:t>Dodela nagrada i stipendija Fonda "Slađana Đorđević"</w:t>
      </w:r>
    </w:p>
    <w:p w:rsidR="005840B5" w:rsidRDefault="005840B5" w:rsidP="005840B5">
      <w:pPr>
        <w:spacing w:after="0" w:line="240" w:lineRule="auto"/>
        <w:jc w:val="both"/>
        <w:rPr>
          <w:rFonts w:ascii="Times New Roman" w:eastAsia="Times New Roman" w:hAnsi="Times New Roman" w:cs="Times New Roman"/>
          <w:bCs/>
          <w:sz w:val="24"/>
          <w:szCs w:val="24"/>
          <w:lang w:val="en-US"/>
        </w:rPr>
      </w:pPr>
    </w:p>
    <w:p w:rsidR="005840B5" w:rsidRDefault="005840B5" w:rsidP="005840B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petak je, </w:t>
      </w:r>
      <w:r w:rsidRPr="0075727C">
        <w:rPr>
          <w:rFonts w:ascii="Times New Roman" w:eastAsia="Times New Roman" w:hAnsi="Times New Roman" w:cs="Times New Roman"/>
          <w:bCs/>
          <w:sz w:val="24"/>
          <w:szCs w:val="24"/>
          <w:lang w:val="en-US"/>
        </w:rPr>
        <w:t>u Klubu poslanika Skupštine AP Vojvodine</w:t>
      </w:r>
      <w:r>
        <w:rPr>
          <w:rFonts w:ascii="Times New Roman" w:eastAsia="Times New Roman" w:hAnsi="Times New Roman" w:cs="Times New Roman"/>
          <w:bCs/>
          <w:sz w:val="24"/>
          <w:szCs w:val="24"/>
          <w:lang w:val="en-US"/>
        </w:rPr>
        <w:t>,</w:t>
      </w:r>
      <w:r w:rsidRPr="0075727C">
        <w:rPr>
          <w:rFonts w:ascii="Times New Roman" w:eastAsia="Times New Roman" w:hAnsi="Times New Roman" w:cs="Times New Roman"/>
          <w:bCs/>
          <w:sz w:val="24"/>
          <w:szCs w:val="24"/>
          <w:lang w:val="en-US"/>
        </w:rPr>
        <w:t xml:space="preserve"> dvadeseti put za redom, najboljim studentima prve i završne godine Medicinskog i Stomatološkog fakulteta u Novom Sadu, uručene su nagrade i stipendije Fonda " Slađana Đorđević".</w:t>
      </w:r>
      <w:r>
        <w:rPr>
          <w:rFonts w:ascii="Times New Roman" w:eastAsia="Times New Roman" w:hAnsi="Times New Roman" w:cs="Times New Roman"/>
          <w:bCs/>
          <w:sz w:val="24"/>
          <w:szCs w:val="24"/>
          <w:lang w:val="en-US"/>
        </w:rPr>
        <w:t xml:space="preserve"> </w:t>
      </w:r>
      <w:r w:rsidRPr="0075727C">
        <w:rPr>
          <w:rFonts w:ascii="Times New Roman" w:eastAsia="Times New Roman" w:hAnsi="Times New Roman" w:cs="Times New Roman"/>
          <w:sz w:val="24"/>
          <w:szCs w:val="24"/>
          <w:lang w:val="en-US"/>
        </w:rPr>
        <w:t>Tradicionalno, nagrade i stipendije najuspešnijim akademcima uručila je predsednica Fonda, Vesna Đorđević i potpredsednica Skupštine AP Vojvodine zadužena za oblast zdravstva i socijalne zaštite, prof. dr Branislava Belić. </w:t>
      </w:r>
    </w:p>
    <w:p w:rsidR="005840B5" w:rsidRPr="0075727C" w:rsidRDefault="005840B5" w:rsidP="005840B5">
      <w:pPr>
        <w:spacing w:after="0" w:line="240" w:lineRule="auto"/>
        <w:ind w:firstLine="720"/>
        <w:jc w:val="both"/>
        <w:rPr>
          <w:rFonts w:ascii="Times New Roman" w:eastAsia="Times New Roman" w:hAnsi="Times New Roman" w:cs="Times New Roman"/>
          <w:bCs/>
          <w:sz w:val="24"/>
          <w:szCs w:val="24"/>
          <w:lang w:val="en-US"/>
        </w:rPr>
      </w:pPr>
      <w:r w:rsidRPr="0075727C">
        <w:rPr>
          <w:rFonts w:ascii="Times New Roman" w:eastAsia="Times New Roman" w:hAnsi="Times New Roman" w:cs="Times New Roman"/>
          <w:sz w:val="24"/>
          <w:szCs w:val="24"/>
          <w:lang w:val="en-US"/>
        </w:rPr>
        <w:t>Fond "Slađana Đorđević" je osnovan 1994. godine, u znak sećanja na tragično preminulu studentkinju novosadskog Fakulteta za stomatologiju Slađanu Đorđević. Za dvadeset godina postojanja, Fond je nagradio i podržao više od stotinu studenata i mladih medicinskih stručnjaka.</w:t>
      </w:r>
    </w:p>
    <w:p w:rsidR="005840B5" w:rsidRDefault="005840B5" w:rsidP="005840B5">
      <w:pPr>
        <w:spacing w:after="0" w:line="240" w:lineRule="auto"/>
        <w:jc w:val="both"/>
        <w:rPr>
          <w:rFonts w:ascii="Times New Roman" w:eastAsia="Times New Roman" w:hAnsi="Times New Roman" w:cs="Times New Roman"/>
          <w:sz w:val="24"/>
          <w:szCs w:val="24"/>
          <w:lang w:val="en-US"/>
        </w:rPr>
      </w:pPr>
      <w:r w:rsidRPr="0075727C">
        <w:rPr>
          <w:rFonts w:ascii="Times New Roman" w:eastAsia="Times New Roman" w:hAnsi="Times New Roman" w:cs="Times New Roman"/>
          <w:sz w:val="24"/>
          <w:szCs w:val="24"/>
          <w:lang w:val="en-US"/>
        </w:rPr>
        <w:t>Osnovao je likovnu koloniju i prodajnu galeriju slika renomiranih slikara iz zemlje i inostranstva sa sedištem u Novom Sadu, čijom prodajom se obnavljaju sredstva za pružanje podrške najboljim studentima.</w:t>
      </w:r>
      <w:r>
        <w:rPr>
          <w:rFonts w:ascii="Times New Roman" w:eastAsia="Times New Roman" w:hAnsi="Times New Roman" w:cs="Times New Roman"/>
          <w:sz w:val="24"/>
          <w:szCs w:val="24"/>
          <w:lang w:val="en-US"/>
        </w:rPr>
        <w:t xml:space="preserve"> </w:t>
      </w:r>
    </w:p>
    <w:p w:rsidR="005840B5" w:rsidRPr="0075727C" w:rsidRDefault="005840B5" w:rsidP="005840B5">
      <w:pPr>
        <w:spacing w:after="0" w:line="240" w:lineRule="auto"/>
        <w:ind w:firstLine="720"/>
        <w:jc w:val="both"/>
        <w:rPr>
          <w:rFonts w:ascii="Times New Roman" w:eastAsia="Times New Roman" w:hAnsi="Times New Roman" w:cs="Times New Roman"/>
          <w:sz w:val="24"/>
          <w:szCs w:val="24"/>
          <w:lang w:val="en-US"/>
        </w:rPr>
      </w:pPr>
      <w:r w:rsidRPr="0075727C">
        <w:rPr>
          <w:rFonts w:ascii="Times New Roman" w:eastAsia="Times New Roman" w:hAnsi="Times New Roman" w:cs="Times New Roman"/>
          <w:sz w:val="24"/>
          <w:szCs w:val="24"/>
          <w:lang w:val="en-US"/>
        </w:rPr>
        <w:t>Fond je izdao knjigu Sanje Paripović “Leptir belih krila“ i poemu pesnika Pere Zubca pod nazivom “Molitva za Slađanu Đorđević“. Od osnivanja, Fond je ravnopravan član Univerzitetskog Fonda za dodelu nagrada studentima Univerziteta u Novom Sadu.</w:t>
      </w:r>
      <w:r w:rsidRPr="0075727C">
        <w:t xml:space="preserve"> </w:t>
      </w:r>
      <w:hyperlink r:id="rId16" w:history="1">
        <w:r w:rsidRPr="00B319E1">
          <w:rPr>
            <w:rStyle w:val="Hyperlink"/>
            <w:rFonts w:ascii="Times New Roman" w:eastAsia="Times New Roman" w:hAnsi="Times New Roman" w:cs="Times New Roman"/>
            <w:sz w:val="24"/>
            <w:szCs w:val="24"/>
            <w:lang w:val="en-US"/>
          </w:rPr>
          <w:t>https://www.youtube.com/watch?v=Y2j51ga-lIE</w:t>
        </w:r>
      </w:hyperlink>
      <w:r>
        <w:rPr>
          <w:rFonts w:ascii="Times New Roman" w:eastAsia="Times New Roman" w:hAnsi="Times New Roman" w:cs="Times New Roman"/>
          <w:sz w:val="24"/>
          <w:szCs w:val="24"/>
          <w:lang w:val="en-US"/>
        </w:rPr>
        <w:t xml:space="preserve"> </w:t>
      </w:r>
    </w:p>
    <w:p w:rsidR="005840B5" w:rsidRPr="004B0991" w:rsidRDefault="005840B5" w:rsidP="005840B5">
      <w:pPr>
        <w:spacing w:after="0" w:line="240" w:lineRule="auto"/>
        <w:jc w:val="both"/>
        <w:rPr>
          <w:rFonts w:ascii="Times New Roman" w:eastAsia="Times New Roman" w:hAnsi="Times New Roman" w:cs="Times New Roman"/>
          <w:bCs/>
          <w:sz w:val="24"/>
          <w:szCs w:val="24"/>
          <w:lang w:val="sr-Cyrl-RS"/>
        </w:rPr>
      </w:pPr>
    </w:p>
    <w:p w:rsidR="00FF6DDF" w:rsidRPr="004B0991" w:rsidRDefault="00FF6DDF" w:rsidP="00FF6DDF">
      <w:pPr>
        <w:spacing w:after="0" w:line="240" w:lineRule="auto"/>
        <w:jc w:val="center"/>
        <w:rPr>
          <w:rFonts w:ascii="Times New Roman" w:eastAsia="Times New Roman" w:hAnsi="Times New Roman" w:cs="Times New Roman"/>
          <w:b/>
          <w:bCs/>
          <w:color w:val="0000CC"/>
          <w:sz w:val="28"/>
          <w:szCs w:val="24"/>
          <w:lang w:val="en-US"/>
        </w:rPr>
      </w:pPr>
      <w:r w:rsidRPr="004B0991">
        <w:rPr>
          <w:rFonts w:ascii="Times New Roman" w:eastAsia="Times New Roman" w:hAnsi="Times New Roman" w:cs="Times New Roman"/>
          <w:b/>
          <w:bCs/>
          <w:color w:val="0000CC"/>
          <w:sz w:val="28"/>
          <w:szCs w:val="24"/>
          <w:lang w:val="en-US"/>
        </w:rPr>
        <w:t>Zdravstveno prosvećivanje  početi na vreme</w:t>
      </w:r>
    </w:p>
    <w:p w:rsidR="00FF6DDF" w:rsidRPr="004B0991" w:rsidRDefault="00FF6DDF" w:rsidP="00FF6DDF">
      <w:pPr>
        <w:spacing w:after="0" w:line="240" w:lineRule="auto"/>
        <w:jc w:val="both"/>
        <w:rPr>
          <w:rFonts w:ascii="Times New Roman" w:eastAsia="Times New Roman" w:hAnsi="Times New Roman" w:cs="Times New Roman"/>
          <w:b/>
          <w:bCs/>
          <w:sz w:val="24"/>
          <w:szCs w:val="24"/>
          <w:lang w:val="en-US"/>
        </w:rPr>
      </w:pPr>
    </w:p>
    <w:p w:rsidR="00FF6DDF" w:rsidRPr="004B0991" w:rsidRDefault="00FF6DDF" w:rsidP="00FF6DDF">
      <w:pPr>
        <w:spacing w:after="0" w:line="240" w:lineRule="auto"/>
        <w:ind w:firstLine="720"/>
        <w:jc w:val="both"/>
        <w:rPr>
          <w:rFonts w:ascii="Times New Roman" w:eastAsia="Times New Roman" w:hAnsi="Times New Roman" w:cs="Times New Roman"/>
          <w:bCs/>
          <w:sz w:val="24"/>
          <w:szCs w:val="24"/>
          <w:lang w:val="en-US"/>
        </w:rPr>
      </w:pPr>
      <w:r w:rsidRPr="004B0991">
        <w:rPr>
          <w:rFonts w:ascii="Times New Roman" w:eastAsia="Times New Roman" w:hAnsi="Times New Roman" w:cs="Times New Roman"/>
          <w:bCs/>
          <w:sz w:val="24"/>
          <w:szCs w:val="24"/>
          <w:lang w:val="en-US"/>
        </w:rPr>
        <w:t xml:space="preserve">Nedavna anketa Instituta za javno zdravlje Vojvodine i Pokrajinskog sekretarijata za zdravstvo o spremnosti roditelja da svoje devojčice podvrgnu vakcinaciji protiv humanog papiloma virusa, podigla je veliku prašinu. I dok se na društvenim mrežama zabrinuti roditelji prepucavaju o opasnostima koje nosi vakcinacija, o prevenciji infekcije HPV-om, jednim od izazivača raka grlića materice, malo se zna. - Nivo znanja i informisanost adolescentkinja U Novom Sadu i Vojvodini, o HPV infekciji kao faktoru za nastanak karcinoma grlića materice, te načinima prevencije HPV infekcije, nizak je i nezadovoljavajući, što su pokazale dosadašnje ankete – kaže docentkinja dr Ljiljana Mladenović Segedi sa Klinike za ginekologiju i akušerstvo Kliničkog centra Novi Sad. Kako je istakla, s edukacijom i zdravstvenim prosvećivanjem treba početi već u osnovnim školama, pre stupanja u prve polne odnose, kako bi deca postala svesna o opasnostima koje nose seksualno prenosive bolesti i infekciji humanim papiloma virusom. </w:t>
      </w:r>
    </w:p>
    <w:p w:rsidR="00FF6DDF" w:rsidRPr="004B0991" w:rsidRDefault="00FF6DDF" w:rsidP="00FF6DDF">
      <w:pPr>
        <w:spacing w:after="0" w:line="240" w:lineRule="auto"/>
        <w:ind w:firstLine="720"/>
        <w:jc w:val="both"/>
        <w:rPr>
          <w:rFonts w:ascii="Times New Roman" w:eastAsia="Times New Roman" w:hAnsi="Times New Roman" w:cs="Times New Roman"/>
          <w:bCs/>
          <w:sz w:val="24"/>
          <w:szCs w:val="24"/>
          <w:lang w:val="en-US"/>
        </w:rPr>
      </w:pPr>
      <w:r w:rsidRPr="004B0991">
        <w:rPr>
          <w:rFonts w:ascii="Times New Roman" w:eastAsia="Times New Roman" w:hAnsi="Times New Roman" w:cs="Times New Roman"/>
          <w:bCs/>
          <w:sz w:val="24"/>
          <w:szCs w:val="24"/>
          <w:lang w:val="en-US"/>
        </w:rPr>
        <w:t>Po njenim rečima, mlade ljude oba pola treba učiti da stručnu pomoć potraže u ginekološkim savetovalištima pre stupanja u prvi polni odnos, kao i da nastave da ih redovno posećuju kad postanu seksualno aktivni, kako bi se pravilno zaštitili i od seksualno prenosivih bolesti, ali i od neželjene trudnoće. - Nažalost, ovakvih savetovališta u Vojvodini ima malo, obično pri Domu zdravlja, te moramo raditi na njihovom osnivanju i popularizaciji. Do sada  su ove aktivnosti vezane za rad i angažovanje pojedinaca - ginekologa iz Doma zdravlja, kao i sa naše Klinike. Ankete su pokazale da je upotreba kontracepcije među mladima na Univerzitetu u Novom Sadu nedovoljna, dok je upotreba oralnih kontraceptiva u sprečavanju neželjenog začeća gotovo zanemarljiva – konstatuje dr Ljiljana Mladenović Segedi.</w:t>
      </w:r>
    </w:p>
    <w:p w:rsidR="00FF6DDF" w:rsidRPr="004B0991" w:rsidRDefault="00FF6DDF" w:rsidP="00FF6DDF">
      <w:pPr>
        <w:spacing w:after="0" w:line="240" w:lineRule="auto"/>
        <w:ind w:firstLine="720"/>
        <w:jc w:val="both"/>
        <w:rPr>
          <w:rFonts w:ascii="Times New Roman" w:eastAsia="Times New Roman" w:hAnsi="Times New Roman" w:cs="Times New Roman"/>
          <w:bCs/>
          <w:sz w:val="24"/>
          <w:szCs w:val="24"/>
          <w:lang w:val="en-US"/>
        </w:rPr>
      </w:pPr>
      <w:r w:rsidRPr="004B0991">
        <w:rPr>
          <w:rFonts w:ascii="Times New Roman" w:eastAsia="Times New Roman" w:hAnsi="Times New Roman" w:cs="Times New Roman"/>
          <w:bCs/>
          <w:sz w:val="24"/>
          <w:szCs w:val="24"/>
          <w:lang w:val="en-US"/>
        </w:rPr>
        <w:t xml:space="preserve">Prema podacima, HPV infekcijom devojke i žene zaraze se uglavnom u prvih pet godina od započinjanja seksualne aktivnosti i najveći broj inficiranih je u starosnoj kategoriji 20-24 </w:t>
      </w:r>
      <w:r w:rsidRPr="004B0991">
        <w:rPr>
          <w:rFonts w:ascii="Times New Roman" w:eastAsia="Times New Roman" w:hAnsi="Times New Roman" w:cs="Times New Roman"/>
          <w:bCs/>
          <w:sz w:val="24"/>
          <w:szCs w:val="24"/>
          <w:lang w:val="en-US"/>
        </w:rPr>
        <w:lastRenderedPageBreak/>
        <w:t xml:space="preserve">godine. Blage abnormalnosti epitelnih ćelija grlića materice najčešće se javljaju između 20. i 30. godine. Između 30. i 40. godine razvijaju se srednje teške displazije i takozvani karcinom in situ, dok je starosnoj grupi od 40. do 60. godine češće prisutan invazivni karcinom. </w:t>
      </w:r>
    </w:p>
    <w:p w:rsidR="00D230BA" w:rsidRPr="000C629E" w:rsidRDefault="00D230BA" w:rsidP="000C629E">
      <w:pPr>
        <w:spacing w:after="0" w:line="240" w:lineRule="auto"/>
        <w:jc w:val="both"/>
        <w:rPr>
          <w:rFonts w:ascii="Times New Roman" w:eastAsia="Times New Roman" w:hAnsi="Times New Roman" w:cs="Times New Roman"/>
          <w:bCs/>
          <w:noProof/>
          <w:sz w:val="24"/>
          <w:szCs w:val="24"/>
        </w:rPr>
      </w:pPr>
    </w:p>
    <w:p w:rsidR="00D230BA" w:rsidRPr="00D230BA" w:rsidRDefault="00D230BA" w:rsidP="00D230BA">
      <w:pPr>
        <w:spacing w:after="0" w:line="240" w:lineRule="auto"/>
        <w:jc w:val="center"/>
        <w:rPr>
          <w:rFonts w:ascii="Times New Roman" w:eastAsia="Times New Roman" w:hAnsi="Times New Roman" w:cs="Times New Roman"/>
          <w:b/>
          <w:bCs/>
          <w:noProof/>
          <w:color w:val="0000CC"/>
          <w:sz w:val="28"/>
          <w:szCs w:val="24"/>
          <w:lang w:val="en-US"/>
        </w:rPr>
      </w:pPr>
      <w:r w:rsidRPr="00D230BA">
        <w:rPr>
          <w:rFonts w:ascii="Times New Roman" w:eastAsia="Times New Roman" w:hAnsi="Times New Roman" w:cs="Times New Roman"/>
          <w:b/>
          <w:bCs/>
          <w:noProof/>
          <w:color w:val="0000CC"/>
          <w:sz w:val="28"/>
          <w:szCs w:val="24"/>
          <w:lang w:val="en-US"/>
        </w:rPr>
        <w:t>Četvrti školski festival FIZIBIZI u Somboru</w:t>
      </w:r>
    </w:p>
    <w:p w:rsidR="00D230BA" w:rsidRDefault="00D230BA" w:rsidP="00D230BA">
      <w:pPr>
        <w:spacing w:after="0" w:line="240" w:lineRule="auto"/>
        <w:jc w:val="both"/>
        <w:rPr>
          <w:rFonts w:ascii="Times New Roman" w:eastAsia="Times New Roman" w:hAnsi="Times New Roman" w:cs="Times New Roman"/>
          <w:bCs/>
          <w:noProof/>
          <w:sz w:val="24"/>
          <w:szCs w:val="24"/>
          <w:lang w:val="en-US"/>
        </w:rPr>
      </w:pPr>
    </w:p>
    <w:p w:rsidR="00D230BA" w:rsidRPr="00D230BA" w:rsidRDefault="00D230BA" w:rsidP="00D230BA">
      <w:pPr>
        <w:spacing w:after="0" w:line="240" w:lineRule="auto"/>
        <w:ind w:firstLine="720"/>
        <w:jc w:val="both"/>
        <w:rPr>
          <w:rFonts w:ascii="Times New Roman" w:eastAsia="Times New Roman" w:hAnsi="Times New Roman" w:cs="Times New Roman"/>
          <w:bCs/>
          <w:noProof/>
          <w:sz w:val="24"/>
          <w:szCs w:val="24"/>
          <w:lang w:val="en-US"/>
        </w:rPr>
      </w:pPr>
      <w:r w:rsidRPr="00D230BA">
        <w:rPr>
          <w:rFonts w:ascii="Times New Roman" w:eastAsia="Times New Roman" w:hAnsi="Times New Roman" w:cs="Times New Roman"/>
          <w:bCs/>
          <w:noProof/>
          <w:sz w:val="24"/>
          <w:szCs w:val="24"/>
          <w:lang w:eastAsia="sr-Latn-RS"/>
        </w:rPr>
        <w:drawing>
          <wp:anchor distT="0" distB="0" distL="114300" distR="114300" simplePos="0" relativeHeight="251661312" behindDoc="0" locked="0" layoutInCell="1" allowOverlap="1" wp14:anchorId="23F5DF3B" wp14:editId="2A81AC2F">
            <wp:simplePos x="0" y="0"/>
            <wp:positionH relativeFrom="column">
              <wp:posOffset>4194810</wp:posOffset>
            </wp:positionH>
            <wp:positionV relativeFrom="paragraph">
              <wp:posOffset>64135</wp:posOffset>
            </wp:positionV>
            <wp:extent cx="1762125" cy="880745"/>
            <wp:effectExtent l="0" t="0" r="9525"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62125" cy="880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30BA">
        <w:rPr>
          <w:rFonts w:ascii="Times New Roman" w:eastAsia="Times New Roman" w:hAnsi="Times New Roman" w:cs="Times New Roman"/>
          <w:bCs/>
          <w:noProof/>
          <w:sz w:val="24"/>
          <w:szCs w:val="24"/>
          <w:lang w:val="en-US"/>
        </w:rPr>
        <w:t>U Osnovnoj školi "Ivo Lola Ribar" u Sombo</w:t>
      </w:r>
      <w:r>
        <w:rPr>
          <w:rFonts w:ascii="Times New Roman" w:eastAsia="Times New Roman" w:hAnsi="Times New Roman" w:cs="Times New Roman"/>
          <w:bCs/>
          <w:noProof/>
          <w:sz w:val="24"/>
          <w:szCs w:val="24"/>
          <w:lang w:val="en-US"/>
        </w:rPr>
        <w:t>ru u subotu 13. decembra održan j</w:t>
      </w:r>
      <w:r w:rsidRPr="00D230BA">
        <w:rPr>
          <w:rFonts w:ascii="Times New Roman" w:eastAsia="Times New Roman" w:hAnsi="Times New Roman" w:cs="Times New Roman"/>
          <w:bCs/>
          <w:noProof/>
          <w:sz w:val="24"/>
          <w:szCs w:val="24"/>
          <w:lang w:val="en-US"/>
        </w:rPr>
        <w:t>e četvrti školski festival nauke FIZIBIZI.</w:t>
      </w:r>
      <w:r>
        <w:rPr>
          <w:rFonts w:ascii="Times New Roman" w:eastAsia="Times New Roman" w:hAnsi="Times New Roman" w:cs="Times New Roman"/>
          <w:bCs/>
          <w:noProof/>
          <w:sz w:val="24"/>
          <w:szCs w:val="24"/>
          <w:lang w:val="en-US"/>
        </w:rPr>
        <w:t xml:space="preserve"> Na festivalu će učestvoval</w:t>
      </w:r>
      <w:r w:rsidRPr="00D230BA">
        <w:rPr>
          <w:rFonts w:ascii="Times New Roman" w:eastAsia="Times New Roman" w:hAnsi="Times New Roman" w:cs="Times New Roman"/>
          <w:bCs/>
          <w:noProof/>
          <w:sz w:val="24"/>
          <w:szCs w:val="24"/>
          <w:lang w:val="en-US"/>
        </w:rPr>
        <w:t xml:space="preserve">i učenici i nastavnici osnovnih škola "Ivo Lola Ribar" i "Avram Mrazović", Pedagoški fakutet Sombor, Nikola Šebek, učenik prvog razreda gimnazije i Ena Horvat, diplomirani profesor biologije. Festival </w:t>
      </w:r>
      <w:r>
        <w:rPr>
          <w:rFonts w:ascii="Times New Roman" w:eastAsia="Times New Roman" w:hAnsi="Times New Roman" w:cs="Times New Roman"/>
          <w:bCs/>
          <w:noProof/>
          <w:sz w:val="24"/>
          <w:szCs w:val="24"/>
          <w:lang w:val="en-US"/>
        </w:rPr>
        <w:t>je organizovala</w:t>
      </w:r>
      <w:r w:rsidRPr="00D230BA">
        <w:rPr>
          <w:rFonts w:ascii="Times New Roman" w:eastAsia="Times New Roman" w:hAnsi="Times New Roman" w:cs="Times New Roman"/>
          <w:bCs/>
          <w:noProof/>
          <w:sz w:val="24"/>
          <w:szCs w:val="24"/>
          <w:lang w:val="en-US"/>
        </w:rPr>
        <w:t xml:space="preserve"> Sanja Balać, nastavnica fizike.</w:t>
      </w:r>
      <w:r>
        <w:rPr>
          <w:rFonts w:ascii="Times New Roman" w:eastAsia="Times New Roman" w:hAnsi="Times New Roman" w:cs="Times New Roman"/>
          <w:bCs/>
          <w:noProof/>
          <w:sz w:val="24"/>
          <w:szCs w:val="24"/>
          <w:lang w:val="en-US"/>
        </w:rPr>
        <w:t xml:space="preserve"> </w:t>
      </w:r>
    </w:p>
    <w:p w:rsidR="00D230BA" w:rsidRDefault="00D230BA" w:rsidP="00D230BA">
      <w:pPr>
        <w:spacing w:after="0" w:line="240" w:lineRule="auto"/>
        <w:jc w:val="both"/>
        <w:rPr>
          <w:rFonts w:ascii="Times New Roman" w:eastAsia="Times New Roman" w:hAnsi="Times New Roman" w:cs="Times New Roman"/>
          <w:bCs/>
          <w:noProof/>
          <w:sz w:val="24"/>
          <w:szCs w:val="24"/>
          <w:lang w:val="en-US"/>
        </w:rPr>
      </w:pPr>
    </w:p>
    <w:p w:rsidR="00F9174F" w:rsidRPr="00FF6DDF" w:rsidRDefault="00F9174F" w:rsidP="00F9174F">
      <w:pPr>
        <w:spacing w:after="0" w:line="240" w:lineRule="auto"/>
        <w:jc w:val="center"/>
        <w:rPr>
          <w:rFonts w:ascii="Times New Roman" w:eastAsia="Times New Roman" w:hAnsi="Times New Roman" w:cs="Times New Roman"/>
          <w:b/>
          <w:bCs/>
          <w:noProof/>
          <w:color w:val="0000CC"/>
          <w:sz w:val="28"/>
          <w:szCs w:val="24"/>
          <w:lang w:val="en-US"/>
        </w:rPr>
      </w:pPr>
      <w:r w:rsidRPr="00FF6DDF">
        <w:rPr>
          <w:rFonts w:ascii="Times New Roman" w:eastAsia="Times New Roman" w:hAnsi="Times New Roman" w:cs="Times New Roman"/>
          <w:b/>
          <w:bCs/>
          <w:noProof/>
          <w:color w:val="0000CC"/>
          <w:sz w:val="28"/>
          <w:szCs w:val="24"/>
          <w:lang w:val="en-US"/>
        </w:rPr>
        <w:t xml:space="preserve">Studenti novosadske Akademije umetnosti </w:t>
      </w:r>
    </w:p>
    <w:p w:rsidR="00F9174F" w:rsidRPr="00FF6DDF" w:rsidRDefault="00F9174F" w:rsidP="00F9174F">
      <w:pPr>
        <w:spacing w:after="0" w:line="240" w:lineRule="auto"/>
        <w:jc w:val="center"/>
        <w:rPr>
          <w:rFonts w:ascii="Times New Roman" w:eastAsia="Times New Roman" w:hAnsi="Times New Roman" w:cs="Times New Roman"/>
          <w:b/>
          <w:bCs/>
          <w:noProof/>
          <w:color w:val="0000CC"/>
          <w:sz w:val="28"/>
          <w:szCs w:val="24"/>
          <w:lang w:val="en-US"/>
        </w:rPr>
      </w:pPr>
      <w:r w:rsidRPr="00FF6DDF">
        <w:rPr>
          <w:rFonts w:ascii="Times New Roman" w:eastAsia="Times New Roman" w:hAnsi="Times New Roman" w:cs="Times New Roman"/>
          <w:b/>
          <w:bCs/>
          <w:noProof/>
          <w:color w:val="0000CC"/>
          <w:sz w:val="28"/>
          <w:szCs w:val="24"/>
          <w:lang w:val="en-US"/>
        </w:rPr>
        <w:t>gostovali u SKC Novi Beograd</w:t>
      </w:r>
    </w:p>
    <w:p w:rsidR="00F9174F" w:rsidRDefault="00F9174F" w:rsidP="00F9174F">
      <w:pPr>
        <w:spacing w:after="0" w:line="240" w:lineRule="auto"/>
        <w:jc w:val="both"/>
        <w:rPr>
          <w:rFonts w:ascii="Times New Roman" w:eastAsia="Times New Roman" w:hAnsi="Times New Roman" w:cs="Times New Roman"/>
          <w:bCs/>
          <w:noProof/>
          <w:sz w:val="24"/>
          <w:szCs w:val="24"/>
          <w:lang w:val="en-US"/>
        </w:rPr>
      </w:pPr>
    </w:p>
    <w:p w:rsidR="00F9174F" w:rsidRPr="00F9174F" w:rsidRDefault="00F9174F" w:rsidP="00F9174F">
      <w:pPr>
        <w:spacing w:after="0" w:line="240" w:lineRule="auto"/>
        <w:ind w:firstLine="720"/>
        <w:jc w:val="both"/>
        <w:rPr>
          <w:rFonts w:ascii="Times New Roman" w:eastAsia="Times New Roman" w:hAnsi="Times New Roman" w:cs="Times New Roman"/>
          <w:bCs/>
          <w:noProof/>
          <w:sz w:val="24"/>
          <w:szCs w:val="24"/>
          <w:lang w:val="en-US"/>
        </w:rPr>
      </w:pPr>
      <w:r w:rsidRPr="00F9174F">
        <w:rPr>
          <w:rFonts w:ascii="Times New Roman" w:eastAsia="Times New Roman" w:hAnsi="Times New Roman" w:cs="Times New Roman"/>
          <w:bCs/>
          <w:noProof/>
          <w:sz w:val="24"/>
          <w:szCs w:val="24"/>
          <w:lang w:val="en-US"/>
        </w:rPr>
        <w:t>U nedelju 14. decembra, sa početkom u 13 časova, u Gal</w:t>
      </w:r>
      <w:r>
        <w:rPr>
          <w:rFonts w:ascii="Times New Roman" w:eastAsia="Times New Roman" w:hAnsi="Times New Roman" w:cs="Times New Roman"/>
          <w:bCs/>
          <w:noProof/>
          <w:sz w:val="24"/>
          <w:szCs w:val="24"/>
          <w:lang w:val="en-US"/>
        </w:rPr>
        <w:t>eriji SKC Novi Beograd održan j</w:t>
      </w:r>
      <w:r w:rsidRPr="00F9174F">
        <w:rPr>
          <w:rFonts w:ascii="Times New Roman" w:eastAsia="Times New Roman" w:hAnsi="Times New Roman" w:cs="Times New Roman"/>
          <w:bCs/>
          <w:noProof/>
          <w:sz w:val="24"/>
          <w:szCs w:val="24"/>
          <w:lang w:val="en-US"/>
        </w:rPr>
        <w:t>e koncert studenata Akademije umetnosti iz Novog Sada.</w:t>
      </w:r>
      <w:r>
        <w:rPr>
          <w:rFonts w:ascii="Times New Roman" w:eastAsia="Times New Roman" w:hAnsi="Times New Roman" w:cs="Times New Roman"/>
          <w:bCs/>
          <w:noProof/>
          <w:sz w:val="24"/>
          <w:szCs w:val="24"/>
          <w:lang w:val="en-US"/>
        </w:rPr>
        <w:t xml:space="preserve"> Nastupili su</w:t>
      </w:r>
      <w:r w:rsidRPr="00F9174F">
        <w:rPr>
          <w:rFonts w:ascii="Times New Roman" w:eastAsia="Times New Roman" w:hAnsi="Times New Roman" w:cs="Times New Roman"/>
          <w:bCs/>
          <w:noProof/>
          <w:sz w:val="24"/>
          <w:szCs w:val="24"/>
          <w:lang w:val="en-US"/>
        </w:rPr>
        <w:t>: Andrijana Rajić, Luka Kosanović, gudački kvartet,</w:t>
      </w:r>
      <w:r>
        <w:rPr>
          <w:rFonts w:ascii="Times New Roman" w:eastAsia="Times New Roman" w:hAnsi="Times New Roman" w:cs="Times New Roman"/>
          <w:bCs/>
          <w:noProof/>
          <w:sz w:val="24"/>
          <w:szCs w:val="24"/>
          <w:lang w:val="en-US"/>
        </w:rPr>
        <w:t xml:space="preserve"> Uroš Grčak i Natalija Baralić. </w:t>
      </w:r>
      <w:r w:rsidRPr="00F9174F">
        <w:rPr>
          <w:rFonts w:ascii="Times New Roman" w:eastAsia="Times New Roman" w:hAnsi="Times New Roman" w:cs="Times New Roman"/>
          <w:bCs/>
          <w:noProof/>
          <w:sz w:val="24"/>
          <w:szCs w:val="24"/>
          <w:lang w:val="en-US"/>
        </w:rPr>
        <w:t>Studentski kulturni centar Novi Beograd, Bulevar Zorana Đinđića 152 a.</w:t>
      </w:r>
      <w:r>
        <w:rPr>
          <w:rFonts w:ascii="Times New Roman" w:eastAsia="Times New Roman" w:hAnsi="Times New Roman" w:cs="Times New Roman"/>
          <w:bCs/>
          <w:noProof/>
          <w:sz w:val="24"/>
          <w:szCs w:val="24"/>
          <w:lang w:val="en-US"/>
        </w:rPr>
        <w:t xml:space="preserve"> </w:t>
      </w:r>
      <w:r w:rsidR="00A83DFC">
        <w:rPr>
          <w:rFonts w:ascii="Times New Roman" w:eastAsia="Times New Roman" w:hAnsi="Times New Roman" w:cs="Times New Roman"/>
          <w:bCs/>
          <w:noProof/>
          <w:sz w:val="24"/>
          <w:szCs w:val="24"/>
          <w:lang w:val="en-US"/>
        </w:rPr>
        <w:t>Oni su izveli sledeći p</w:t>
      </w:r>
      <w:r w:rsidRPr="00F9174F">
        <w:rPr>
          <w:rFonts w:ascii="Times New Roman" w:eastAsia="Times New Roman" w:hAnsi="Times New Roman" w:cs="Times New Roman"/>
          <w:bCs/>
          <w:noProof/>
          <w:sz w:val="24"/>
          <w:szCs w:val="24"/>
          <w:lang w:val="en-US"/>
        </w:rPr>
        <w:t>rogram:</w:t>
      </w:r>
      <w:r>
        <w:rPr>
          <w:rFonts w:ascii="Times New Roman" w:eastAsia="Times New Roman" w:hAnsi="Times New Roman" w:cs="Times New Roman"/>
          <w:bCs/>
          <w:noProof/>
          <w:sz w:val="24"/>
          <w:szCs w:val="24"/>
          <w:lang w:val="en-US"/>
        </w:rPr>
        <w:t xml:space="preserve"> </w:t>
      </w:r>
      <w:r w:rsidRPr="00F9174F">
        <w:rPr>
          <w:rFonts w:ascii="Times New Roman" w:eastAsia="Times New Roman" w:hAnsi="Times New Roman" w:cs="Times New Roman"/>
          <w:bCs/>
          <w:noProof/>
          <w:sz w:val="24"/>
          <w:szCs w:val="24"/>
          <w:lang w:val="en-US"/>
        </w:rPr>
        <w:t>Andrijana Rajić – violina: J. S</w:t>
      </w:r>
      <w:r>
        <w:rPr>
          <w:rFonts w:ascii="Times New Roman" w:eastAsia="Times New Roman" w:hAnsi="Times New Roman" w:cs="Times New Roman"/>
          <w:bCs/>
          <w:noProof/>
          <w:sz w:val="24"/>
          <w:szCs w:val="24"/>
          <w:lang w:val="en-US"/>
        </w:rPr>
        <w:t xml:space="preserve">. Bah 2 partita Sarabanda </w:t>
      </w:r>
      <w:r w:rsidRPr="00F9174F">
        <w:rPr>
          <w:rFonts w:ascii="Times New Roman" w:eastAsia="Times New Roman" w:hAnsi="Times New Roman" w:cs="Times New Roman"/>
          <w:bCs/>
          <w:noProof/>
          <w:sz w:val="24"/>
          <w:szCs w:val="24"/>
          <w:lang w:val="en-US"/>
        </w:rPr>
        <w:t>Luka Kosanović – viola: Max Regersuite</w:t>
      </w:r>
      <w:r>
        <w:rPr>
          <w:rFonts w:ascii="Times New Roman" w:eastAsia="Times New Roman" w:hAnsi="Times New Roman" w:cs="Times New Roman"/>
          <w:bCs/>
          <w:noProof/>
          <w:sz w:val="24"/>
          <w:szCs w:val="24"/>
          <w:lang w:val="en-US"/>
        </w:rPr>
        <w:t xml:space="preserve"> no. 1, Hoffmeisteretuden no. 6 </w:t>
      </w:r>
      <w:r w:rsidRPr="00F9174F">
        <w:rPr>
          <w:rFonts w:ascii="Times New Roman" w:eastAsia="Times New Roman" w:hAnsi="Times New Roman" w:cs="Times New Roman"/>
          <w:bCs/>
          <w:noProof/>
          <w:sz w:val="24"/>
          <w:szCs w:val="24"/>
          <w:lang w:val="en-US"/>
        </w:rPr>
        <w:t>Gudački kvartet: Katarina Ćirić - violončelo, Dina Tošić – violina, Luka Kosanović – viola, Uroš Grčak – violina: Hayden</w:t>
      </w:r>
      <w:r>
        <w:rPr>
          <w:rFonts w:ascii="Times New Roman" w:eastAsia="Times New Roman" w:hAnsi="Times New Roman" w:cs="Times New Roman"/>
          <w:bCs/>
          <w:noProof/>
          <w:sz w:val="24"/>
          <w:szCs w:val="24"/>
          <w:lang w:val="en-US"/>
        </w:rPr>
        <w:t xml:space="preserve"> string quartet no. 18, opus 42 </w:t>
      </w:r>
      <w:r w:rsidRPr="00F9174F">
        <w:rPr>
          <w:rFonts w:ascii="Times New Roman" w:eastAsia="Times New Roman" w:hAnsi="Times New Roman" w:cs="Times New Roman"/>
          <w:bCs/>
          <w:noProof/>
          <w:sz w:val="24"/>
          <w:szCs w:val="24"/>
          <w:lang w:val="en-US"/>
        </w:rPr>
        <w:t>Natalija Baralić – violina: Corelli, La Follia</w:t>
      </w:r>
    </w:p>
    <w:p w:rsidR="00F9174F" w:rsidRDefault="00F9174F" w:rsidP="00D230BA">
      <w:pPr>
        <w:spacing w:after="0" w:line="240" w:lineRule="auto"/>
        <w:jc w:val="both"/>
        <w:rPr>
          <w:rFonts w:ascii="Times New Roman" w:eastAsia="Times New Roman" w:hAnsi="Times New Roman" w:cs="Times New Roman"/>
          <w:bCs/>
          <w:noProof/>
          <w:sz w:val="24"/>
          <w:szCs w:val="24"/>
          <w:lang w:val="en-US"/>
        </w:rPr>
      </w:pPr>
    </w:p>
    <w:p w:rsidR="00984D84" w:rsidRPr="00FF6DDF" w:rsidRDefault="00FF6DDF" w:rsidP="00FF6DDF">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Gimnazija</w:t>
      </w:r>
      <w:r w:rsidR="00A83DFC" w:rsidRPr="00FF6DDF">
        <w:rPr>
          <w:rFonts w:ascii="Times New Roman" w:eastAsia="Times New Roman" w:hAnsi="Times New Roman" w:cs="Times New Roman"/>
          <w:b/>
          <w:bCs/>
          <w:noProof/>
          <w:color w:val="0000CC"/>
          <w:sz w:val="28"/>
          <w:szCs w:val="24"/>
          <w:lang w:val="en-US"/>
        </w:rPr>
        <w:t xml:space="preserve"> “Laza Kostić”: </w:t>
      </w:r>
      <w:r>
        <w:rPr>
          <w:rFonts w:ascii="Times New Roman" w:eastAsia="Times New Roman" w:hAnsi="Times New Roman" w:cs="Times New Roman"/>
          <w:b/>
          <w:bCs/>
          <w:noProof/>
          <w:color w:val="0000CC"/>
          <w:sz w:val="28"/>
          <w:szCs w:val="24"/>
          <w:lang w:val="en-US"/>
        </w:rPr>
        <w:t>Premijera tamburaške predstave</w:t>
      </w:r>
      <w:r w:rsidR="00984D84" w:rsidRPr="00FF6DDF">
        <w:rPr>
          <w:rFonts w:ascii="Times New Roman" w:eastAsia="Times New Roman" w:hAnsi="Times New Roman" w:cs="Times New Roman"/>
          <w:b/>
          <w:bCs/>
          <w:noProof/>
          <w:color w:val="0000CC"/>
          <w:sz w:val="28"/>
          <w:szCs w:val="24"/>
          <w:lang w:val="en-US"/>
        </w:rPr>
        <w:t xml:space="preserve"> </w:t>
      </w:r>
    </w:p>
    <w:p w:rsidR="00984D84" w:rsidRPr="00984D84" w:rsidRDefault="00984D84" w:rsidP="00984D84">
      <w:pPr>
        <w:spacing w:after="0" w:line="240" w:lineRule="auto"/>
        <w:jc w:val="both"/>
        <w:rPr>
          <w:rFonts w:ascii="Times New Roman" w:eastAsia="Times New Roman" w:hAnsi="Times New Roman" w:cs="Times New Roman"/>
          <w:bCs/>
          <w:noProof/>
          <w:sz w:val="24"/>
          <w:szCs w:val="24"/>
          <w:lang w:val="en-US"/>
        </w:rPr>
      </w:pPr>
    </w:p>
    <w:p w:rsidR="00984D84" w:rsidRDefault="00984D84" w:rsidP="00984D84">
      <w:pPr>
        <w:spacing w:after="0" w:line="240" w:lineRule="auto"/>
        <w:ind w:firstLine="720"/>
        <w:jc w:val="both"/>
        <w:rPr>
          <w:rFonts w:ascii="Times New Roman" w:eastAsia="Times New Roman" w:hAnsi="Times New Roman" w:cs="Times New Roman"/>
          <w:b/>
          <w:bCs/>
          <w:noProof/>
          <w:sz w:val="24"/>
          <w:szCs w:val="24"/>
          <w:lang w:val="en-US"/>
        </w:rPr>
      </w:pPr>
      <w:r w:rsidRPr="00984D84">
        <w:rPr>
          <w:rFonts w:ascii="Times New Roman" w:eastAsia="Times New Roman" w:hAnsi="Times New Roman" w:cs="Times New Roman"/>
          <w:bCs/>
          <w:noProof/>
          <w:sz w:val="24"/>
          <w:szCs w:val="24"/>
          <w:lang w:val="en-US"/>
        </w:rPr>
        <w:t>U petak uveče  je u u Novom Sadu, premijerno prikazana tamburaška komedija "Ženidba na čardaku".</w:t>
      </w:r>
      <w:r w:rsidRPr="00984D84">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1D5B685E" wp14:editId="56BFABFF">
            <wp:simplePos x="0" y="0"/>
            <wp:positionH relativeFrom="column">
              <wp:posOffset>3724275</wp:posOffset>
            </wp:positionH>
            <wp:positionV relativeFrom="paragraph">
              <wp:posOffset>193675</wp:posOffset>
            </wp:positionV>
            <wp:extent cx="2305050" cy="1152525"/>
            <wp:effectExtent l="0" t="0" r="0" b="9525"/>
            <wp:wrapSquare wrapText="bothSides"/>
            <wp:docPr id="12" name="Picture 12"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lang w:val="en-US"/>
        </w:rPr>
        <w:t xml:space="preserve"> </w:t>
      </w:r>
      <w:r w:rsidRPr="00984D84">
        <w:rPr>
          <w:rFonts w:ascii="Times New Roman" w:eastAsia="Times New Roman" w:hAnsi="Times New Roman" w:cs="Times New Roman"/>
          <w:bCs/>
          <w:noProof/>
          <w:sz w:val="24"/>
          <w:szCs w:val="24"/>
          <w:lang w:val="en-US"/>
        </w:rPr>
        <w:t>Pozorišna dvorana Gimnazije</w:t>
      </w:r>
      <w:r>
        <w:rPr>
          <w:rFonts w:ascii="Times New Roman" w:eastAsia="Times New Roman" w:hAnsi="Times New Roman" w:cs="Times New Roman"/>
          <w:bCs/>
          <w:noProof/>
          <w:sz w:val="24"/>
          <w:szCs w:val="24"/>
          <w:lang w:val="en-US"/>
        </w:rPr>
        <w:t xml:space="preserve"> “Laza Kostić”</w:t>
      </w:r>
      <w:r w:rsidRPr="00984D84">
        <w:rPr>
          <w:rFonts w:ascii="Times New Roman" w:eastAsia="Times New Roman" w:hAnsi="Times New Roman" w:cs="Times New Roman"/>
          <w:bCs/>
          <w:noProof/>
          <w:sz w:val="24"/>
          <w:szCs w:val="24"/>
          <w:lang w:val="en-US"/>
        </w:rPr>
        <w:t xml:space="preserve"> bila je popunjena do poslednjeg sedišta, a Novosadski Novi Teatar (NNT) i tamburaški orkestar Romansa prisutnima su priredili veče za pamćenje.</w:t>
      </w:r>
      <w:r>
        <w:rPr>
          <w:rFonts w:ascii="Times New Roman" w:eastAsia="Times New Roman" w:hAnsi="Times New Roman" w:cs="Times New Roman"/>
          <w:b/>
          <w:bCs/>
          <w:noProof/>
          <w:sz w:val="24"/>
          <w:szCs w:val="24"/>
          <w:lang w:val="en-US"/>
        </w:rPr>
        <w:t xml:space="preserve"> </w:t>
      </w:r>
      <w:r w:rsidRPr="00984D84">
        <w:rPr>
          <w:rFonts w:ascii="Times New Roman" w:eastAsia="Times New Roman" w:hAnsi="Times New Roman" w:cs="Times New Roman"/>
          <w:bCs/>
          <w:noProof/>
          <w:sz w:val="24"/>
          <w:szCs w:val="24"/>
          <w:lang w:val="en-US"/>
        </w:rPr>
        <w:t>"Nismo sumnjali u uspeh predstave. Nestrpljivo smo čekali premijeru i publiku da nam isti i potvrdi. Dobra muzika i dobra komedija ne mogu da škode", istakao je Ljubiša Milišić, mladoženja iz predstave.RTV</w:t>
      </w:r>
      <w:r>
        <w:rPr>
          <w:rFonts w:ascii="Times New Roman" w:eastAsia="Times New Roman" w:hAnsi="Times New Roman" w:cs="Times New Roman"/>
          <w:b/>
          <w:bCs/>
          <w:noProof/>
          <w:sz w:val="24"/>
          <w:szCs w:val="24"/>
          <w:lang w:val="en-US"/>
        </w:rPr>
        <w:t xml:space="preserve"> </w:t>
      </w:r>
      <w:r w:rsidRPr="00984D84">
        <w:rPr>
          <w:rFonts w:ascii="Times New Roman" w:eastAsia="Times New Roman" w:hAnsi="Times New Roman" w:cs="Times New Roman"/>
          <w:bCs/>
          <w:noProof/>
          <w:sz w:val="24"/>
          <w:szCs w:val="24"/>
          <w:lang w:val="en-US"/>
        </w:rPr>
        <w:t>Ova tamburaško-dramska izvedba, u režiji Dragana Ostojića, jedinstvena je pozorišna forma koja na sasvim nov i veseo način vodi publiku u neka davna vremena. Uz dobro poznatu ekipu glumaca i dobru tamburašku bandu ona spaja pozorišnu tradiciju, dramsku književnost, muziku, vojvođanski mentalitet, Steriju, neka prošla i sadašnja vremena.</w:t>
      </w:r>
    </w:p>
    <w:p w:rsidR="00984D84" w:rsidRPr="00984D84" w:rsidRDefault="00984D84" w:rsidP="00984D84">
      <w:pPr>
        <w:spacing w:after="0" w:line="240" w:lineRule="auto"/>
        <w:ind w:firstLine="720"/>
        <w:jc w:val="both"/>
        <w:rPr>
          <w:rFonts w:ascii="Times New Roman" w:eastAsia="Times New Roman" w:hAnsi="Times New Roman" w:cs="Times New Roman"/>
          <w:b/>
          <w:bCs/>
          <w:noProof/>
          <w:sz w:val="24"/>
          <w:szCs w:val="24"/>
          <w:lang w:val="en-US"/>
        </w:rPr>
      </w:pPr>
      <w:r w:rsidRPr="00984D84">
        <w:rPr>
          <w:rFonts w:ascii="Times New Roman" w:eastAsia="Times New Roman" w:hAnsi="Times New Roman" w:cs="Times New Roman"/>
          <w:bCs/>
          <w:noProof/>
          <w:sz w:val="24"/>
          <w:szCs w:val="24"/>
          <w:lang w:val="en-US"/>
        </w:rPr>
        <w:t>Tamburaški orkestar Romansa jedan je od najboljih i najdugotrajnih tamburaških sastava Vojvodine. Većina članova su ujedno članovi Velikog tamburaškog orkestra Radio televizije Vojvodine. Pobednici su svih relevantnih festivala tamburaške i narodne muzike i vlasnici autorskih albuma. Koncertno nastupaju u zemlji i inostranstvu.</w:t>
      </w:r>
      <w:r>
        <w:rPr>
          <w:rFonts w:ascii="Times New Roman" w:eastAsia="Times New Roman" w:hAnsi="Times New Roman" w:cs="Times New Roman"/>
          <w:b/>
          <w:bCs/>
          <w:noProof/>
          <w:sz w:val="24"/>
          <w:szCs w:val="24"/>
          <w:lang w:val="en-US"/>
        </w:rPr>
        <w:t xml:space="preserve"> </w:t>
      </w:r>
      <w:r w:rsidRPr="00984D84">
        <w:rPr>
          <w:rFonts w:ascii="Times New Roman" w:eastAsia="Times New Roman" w:hAnsi="Times New Roman" w:cs="Times New Roman"/>
          <w:bCs/>
          <w:noProof/>
          <w:sz w:val="24"/>
          <w:szCs w:val="24"/>
          <w:lang w:val="en-US"/>
        </w:rPr>
        <w:t xml:space="preserve">U susret činjenici da je Novosadski Novi Teatar ove jeseni primljen u Zajednicu profesionalnih pozorišta Vojvodine </w:t>
      </w:r>
      <w:r w:rsidRPr="00984D84">
        <w:rPr>
          <w:rFonts w:ascii="Times New Roman" w:eastAsia="Times New Roman" w:hAnsi="Times New Roman" w:cs="Times New Roman"/>
          <w:bCs/>
          <w:noProof/>
          <w:sz w:val="24"/>
          <w:szCs w:val="24"/>
          <w:lang w:val="en-US"/>
        </w:rPr>
        <w:lastRenderedPageBreak/>
        <w:t>NNT ima želju da svoj rad predstavi najširoj publici. Nakon velikog broja uspešnih dečjih i dramskih premijera ovom predstavom prave veliki iskorak u repertoaru.</w:t>
      </w:r>
    </w:p>
    <w:p w:rsidR="0075727C" w:rsidRDefault="0075727C" w:rsidP="00D230BA">
      <w:pPr>
        <w:spacing w:after="0" w:line="240" w:lineRule="auto"/>
        <w:jc w:val="both"/>
        <w:rPr>
          <w:rFonts w:ascii="Times New Roman" w:eastAsia="Times New Roman" w:hAnsi="Times New Roman" w:cs="Times New Roman"/>
          <w:bCs/>
          <w:noProof/>
          <w:sz w:val="24"/>
          <w:szCs w:val="24"/>
          <w:lang w:val="en-US"/>
        </w:rPr>
      </w:pPr>
    </w:p>
    <w:p w:rsidR="00266DB3" w:rsidRPr="00FF6DDF" w:rsidRDefault="00266DB3" w:rsidP="00266DB3">
      <w:pPr>
        <w:spacing w:after="0" w:line="240" w:lineRule="auto"/>
        <w:jc w:val="center"/>
        <w:rPr>
          <w:rFonts w:ascii="Times New Roman" w:eastAsia="Times New Roman" w:hAnsi="Times New Roman" w:cs="Times New Roman"/>
          <w:b/>
          <w:bCs/>
          <w:noProof/>
          <w:color w:val="0000CC"/>
          <w:sz w:val="28"/>
          <w:szCs w:val="24"/>
          <w:lang w:val="en-US"/>
        </w:rPr>
      </w:pPr>
      <w:r w:rsidRPr="00FF6DDF">
        <w:rPr>
          <w:rFonts w:ascii="Times New Roman" w:eastAsia="Times New Roman" w:hAnsi="Times New Roman" w:cs="Times New Roman"/>
          <w:b/>
          <w:bCs/>
          <w:noProof/>
          <w:color w:val="0000CC"/>
          <w:sz w:val="28"/>
          <w:szCs w:val="24"/>
          <w:lang w:val="en-US"/>
        </w:rPr>
        <w:t>Tribina "Istine i zablude o sirovoj hrani" u Radio kafeu</w:t>
      </w:r>
    </w:p>
    <w:p w:rsidR="00266DB3" w:rsidRDefault="00266DB3" w:rsidP="00266DB3">
      <w:pPr>
        <w:spacing w:after="0" w:line="240" w:lineRule="auto"/>
        <w:jc w:val="both"/>
        <w:rPr>
          <w:rFonts w:ascii="Times New Roman" w:eastAsia="Times New Roman" w:hAnsi="Times New Roman" w:cs="Times New Roman"/>
          <w:b/>
          <w:bCs/>
          <w:noProof/>
          <w:sz w:val="24"/>
          <w:szCs w:val="24"/>
          <w:lang w:val="en-US"/>
        </w:rPr>
      </w:pPr>
    </w:p>
    <w:p w:rsidR="00266DB3" w:rsidRPr="00266DB3" w:rsidRDefault="00266DB3" w:rsidP="00266DB3">
      <w:pPr>
        <w:spacing w:after="0" w:line="240" w:lineRule="auto"/>
        <w:ind w:firstLine="720"/>
        <w:jc w:val="both"/>
        <w:rPr>
          <w:rFonts w:ascii="Times New Roman" w:eastAsia="Times New Roman" w:hAnsi="Times New Roman" w:cs="Times New Roman"/>
          <w:bCs/>
          <w:noProof/>
          <w:sz w:val="24"/>
          <w:szCs w:val="24"/>
          <w:lang w:val="en-US"/>
        </w:rPr>
      </w:pPr>
      <w:r w:rsidRPr="00266DB3">
        <w:rPr>
          <w:rFonts w:ascii="Times New Roman" w:eastAsia="Times New Roman" w:hAnsi="Times New Roman" w:cs="Times New Roman"/>
          <w:bCs/>
          <w:noProof/>
          <w:sz w:val="24"/>
          <w:szCs w:val="24"/>
          <w:lang w:val="en-US"/>
        </w:rPr>
        <w:t>Tribina "Istine i z</w:t>
      </w:r>
      <w:r>
        <w:rPr>
          <w:rFonts w:ascii="Times New Roman" w:eastAsia="Times New Roman" w:hAnsi="Times New Roman" w:cs="Times New Roman"/>
          <w:bCs/>
          <w:noProof/>
          <w:sz w:val="24"/>
          <w:szCs w:val="24"/>
          <w:lang w:val="en-US"/>
        </w:rPr>
        <w:t>ablude o sirovoj hrani" održana j</w:t>
      </w:r>
      <w:r w:rsidRPr="00266DB3">
        <w:rPr>
          <w:rFonts w:ascii="Times New Roman" w:eastAsia="Times New Roman" w:hAnsi="Times New Roman" w:cs="Times New Roman"/>
          <w:bCs/>
          <w:noProof/>
          <w:sz w:val="24"/>
          <w:szCs w:val="24"/>
          <w:lang w:val="en-US"/>
        </w:rPr>
        <w:t>u subotu, 13. decembra u Radio kafeu, Miletićeva 45, u Novom Sadu.</w:t>
      </w:r>
      <w:r>
        <w:rPr>
          <w:rFonts w:ascii="Times New Roman" w:eastAsia="Times New Roman" w:hAnsi="Times New Roman" w:cs="Times New Roman"/>
          <w:bCs/>
          <w:noProof/>
          <w:sz w:val="24"/>
          <w:szCs w:val="24"/>
          <w:lang w:val="en-US"/>
        </w:rPr>
        <w:t xml:space="preserve"> Razgovor je počeo</w:t>
      </w:r>
      <w:r w:rsidRPr="00266DB3">
        <w:rPr>
          <w:rFonts w:ascii="Times New Roman" w:eastAsia="Times New Roman" w:hAnsi="Times New Roman" w:cs="Times New Roman"/>
          <w:bCs/>
          <w:noProof/>
          <w:sz w:val="24"/>
          <w:szCs w:val="24"/>
          <w:lang w:val="en-US"/>
        </w:rPr>
        <w:t xml:space="preserve"> u 19 časova, a gost je </w:t>
      </w:r>
      <w:r>
        <w:rPr>
          <w:rFonts w:ascii="Times New Roman" w:eastAsia="Times New Roman" w:hAnsi="Times New Roman" w:cs="Times New Roman"/>
          <w:bCs/>
          <w:noProof/>
          <w:sz w:val="24"/>
          <w:szCs w:val="24"/>
          <w:lang w:val="en-US"/>
        </w:rPr>
        <w:t xml:space="preserve">bio </w:t>
      </w:r>
      <w:r w:rsidRPr="00266DB3">
        <w:rPr>
          <w:rFonts w:ascii="Times New Roman" w:eastAsia="Times New Roman" w:hAnsi="Times New Roman" w:cs="Times New Roman"/>
          <w:bCs/>
          <w:noProof/>
          <w:sz w:val="24"/>
          <w:szCs w:val="24"/>
          <w:lang w:val="en-US"/>
        </w:rPr>
        <w:t>Aleksandar Batričević.</w:t>
      </w:r>
      <w:r>
        <w:rPr>
          <w:rFonts w:ascii="Times New Roman" w:eastAsia="Times New Roman" w:hAnsi="Times New Roman" w:cs="Times New Roman"/>
          <w:bCs/>
          <w:noProof/>
          <w:sz w:val="24"/>
          <w:szCs w:val="24"/>
          <w:lang w:val="en-US"/>
        </w:rPr>
        <w:t xml:space="preserve"> </w:t>
      </w:r>
      <w:r w:rsidRPr="00266DB3">
        <w:rPr>
          <w:rFonts w:ascii="Times New Roman" w:eastAsia="Times New Roman" w:hAnsi="Times New Roman" w:cs="Times New Roman"/>
          <w:bCs/>
          <w:noProof/>
          <w:sz w:val="24"/>
          <w:szCs w:val="24"/>
          <w:lang w:val="en-US"/>
        </w:rPr>
        <w:t>Organizator tribine je Udruženje "Ateisti Srbije".</w:t>
      </w:r>
      <w:r>
        <w:rPr>
          <w:rFonts w:ascii="Times New Roman" w:eastAsia="Times New Roman" w:hAnsi="Times New Roman" w:cs="Times New Roman"/>
          <w:bCs/>
          <w:noProof/>
          <w:sz w:val="24"/>
          <w:szCs w:val="24"/>
          <w:lang w:val="en-US"/>
        </w:rPr>
        <w:t xml:space="preserve"> Na tribinu je trebalo </w:t>
      </w:r>
      <w:r w:rsidRPr="00266DB3">
        <w:rPr>
          <w:rFonts w:ascii="Times New Roman" w:eastAsia="Times New Roman" w:hAnsi="Times New Roman" w:cs="Times New Roman"/>
          <w:bCs/>
          <w:noProof/>
          <w:sz w:val="24"/>
          <w:szCs w:val="24"/>
          <w:lang w:val="en-US"/>
        </w:rPr>
        <w:t xml:space="preserve"> doneti slatkiše, odeću i školski pribor koji će se donirati Svratištu i Prihvatilištu za beskućnike.</w:t>
      </w:r>
    </w:p>
    <w:p w:rsidR="0075727C" w:rsidRDefault="0075727C" w:rsidP="00D230BA">
      <w:pPr>
        <w:spacing w:after="0" w:line="240" w:lineRule="auto"/>
        <w:jc w:val="both"/>
        <w:rPr>
          <w:rFonts w:ascii="Times New Roman" w:eastAsia="Times New Roman" w:hAnsi="Times New Roman" w:cs="Times New Roman"/>
          <w:bCs/>
          <w:noProof/>
          <w:sz w:val="24"/>
          <w:szCs w:val="24"/>
          <w:lang w:val="en-US"/>
        </w:rPr>
      </w:pPr>
    </w:p>
    <w:p w:rsidR="0075727C" w:rsidRPr="00FF6DDF" w:rsidRDefault="0075727C" w:rsidP="0075727C">
      <w:pPr>
        <w:spacing w:after="0" w:line="240" w:lineRule="auto"/>
        <w:jc w:val="center"/>
        <w:rPr>
          <w:rFonts w:ascii="Times New Roman" w:eastAsia="Times New Roman" w:hAnsi="Times New Roman" w:cs="Times New Roman"/>
          <w:b/>
          <w:bCs/>
          <w:noProof/>
          <w:color w:val="0000CC"/>
          <w:sz w:val="28"/>
          <w:szCs w:val="24"/>
          <w:lang w:val="en-US"/>
        </w:rPr>
      </w:pPr>
      <w:r w:rsidRPr="00FF6DDF">
        <w:rPr>
          <w:rFonts w:ascii="Times New Roman" w:eastAsia="Times New Roman" w:hAnsi="Times New Roman" w:cs="Times New Roman"/>
          <w:b/>
          <w:bCs/>
          <w:noProof/>
          <w:color w:val="0000CC"/>
          <w:sz w:val="28"/>
          <w:szCs w:val="24"/>
          <w:lang w:val="en-US"/>
        </w:rPr>
        <w:t>Takmičenje pevača tamburaške muzike</w:t>
      </w:r>
    </w:p>
    <w:p w:rsidR="0075727C" w:rsidRDefault="0075727C" w:rsidP="0075727C">
      <w:pPr>
        <w:spacing w:after="0" w:line="240" w:lineRule="auto"/>
        <w:jc w:val="both"/>
        <w:rPr>
          <w:rFonts w:ascii="Times New Roman" w:eastAsia="Times New Roman" w:hAnsi="Times New Roman" w:cs="Times New Roman"/>
          <w:bCs/>
          <w:noProof/>
          <w:sz w:val="24"/>
          <w:szCs w:val="24"/>
          <w:lang w:val="en-US"/>
        </w:rPr>
      </w:pPr>
    </w:p>
    <w:p w:rsid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val="en-US"/>
        </w:rPr>
        <w:t>Studio M biće domaćin takmičenja za najbolje omladince – pevače t</w:t>
      </w:r>
      <w:r>
        <w:rPr>
          <w:rFonts w:ascii="Times New Roman" w:eastAsia="Times New Roman" w:hAnsi="Times New Roman" w:cs="Times New Roman"/>
          <w:bCs/>
          <w:noProof/>
          <w:sz w:val="24"/>
          <w:szCs w:val="24"/>
          <w:lang w:val="en-US"/>
        </w:rPr>
        <w:t xml:space="preserve">amburaške muzike.  </w:t>
      </w:r>
      <w:r w:rsidRPr="0075727C">
        <w:rPr>
          <w:rFonts w:ascii="Times New Roman" w:eastAsia="Times New Roman" w:hAnsi="Times New Roman" w:cs="Times New Roman"/>
          <w:bCs/>
          <w:noProof/>
          <w:sz w:val="24"/>
          <w:szCs w:val="24"/>
          <w:lang w:val="en-US"/>
        </w:rPr>
        <w:t xml:space="preserve">U nedelju, 14. decembra od 18 sati biramo "Bisere liciderskog srca" i negujemo tradiciju tamburaške muzike. </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Ulaz je besplatan, a RTV snima kompletan festival i emitovaćemo u okviru omladinskog programa.</w:t>
      </w:r>
      <w:r w:rsidRPr="0075727C">
        <w:t xml:space="preserve"> </w:t>
      </w:r>
      <w:hyperlink r:id="rId19" w:history="1">
        <w:r w:rsidRPr="00B319E1">
          <w:rPr>
            <w:rStyle w:val="Hyperlink"/>
            <w:rFonts w:ascii="Times New Roman" w:eastAsia="Times New Roman" w:hAnsi="Times New Roman" w:cs="Times New Roman"/>
            <w:bCs/>
            <w:noProof/>
            <w:sz w:val="24"/>
            <w:szCs w:val="24"/>
            <w:lang w:val="en-US"/>
          </w:rPr>
          <w:t>https://www.youtube.com/watch?v=LbgunHc4gyo</w:t>
        </w:r>
      </w:hyperlink>
      <w:r>
        <w:rPr>
          <w:rFonts w:ascii="Times New Roman" w:eastAsia="Times New Roman" w:hAnsi="Times New Roman" w:cs="Times New Roman"/>
          <w:bCs/>
          <w:noProof/>
          <w:sz w:val="24"/>
          <w:szCs w:val="24"/>
          <w:lang w:val="en-US"/>
        </w:rPr>
        <w:t xml:space="preserve"> </w:t>
      </w:r>
    </w:p>
    <w:p w:rsidR="0075727C" w:rsidRDefault="0075727C" w:rsidP="0075727C">
      <w:pPr>
        <w:spacing w:after="0" w:line="240" w:lineRule="auto"/>
        <w:jc w:val="both"/>
        <w:rPr>
          <w:rFonts w:ascii="Times New Roman" w:eastAsia="Times New Roman" w:hAnsi="Times New Roman" w:cs="Times New Roman"/>
          <w:bCs/>
          <w:noProof/>
          <w:sz w:val="24"/>
          <w:szCs w:val="24"/>
          <w:lang w:val="en-US"/>
        </w:rPr>
      </w:pPr>
    </w:p>
    <w:p w:rsidR="00984D84" w:rsidRPr="00984D84" w:rsidRDefault="00984D84" w:rsidP="00984D84">
      <w:pPr>
        <w:spacing w:after="0" w:line="240" w:lineRule="auto"/>
        <w:jc w:val="center"/>
        <w:rPr>
          <w:rFonts w:ascii="Times New Roman" w:eastAsia="Times New Roman" w:hAnsi="Times New Roman" w:cs="Times New Roman"/>
          <w:b/>
          <w:bCs/>
          <w:noProof/>
          <w:sz w:val="28"/>
          <w:szCs w:val="24"/>
          <w:lang w:val="en-US"/>
        </w:rPr>
      </w:pPr>
      <w:r w:rsidRPr="00984D84">
        <w:rPr>
          <w:rFonts w:ascii="Times New Roman" w:eastAsia="Times New Roman" w:hAnsi="Times New Roman" w:cs="Times New Roman"/>
          <w:b/>
          <w:bCs/>
          <w:noProof/>
          <w:sz w:val="28"/>
          <w:szCs w:val="24"/>
          <w:lang w:val="en-US"/>
        </w:rPr>
        <w:t>Umro profesor Veselin Lazić</w:t>
      </w:r>
    </w:p>
    <w:p w:rsidR="00984D84" w:rsidRDefault="00984D84" w:rsidP="00984D84">
      <w:pPr>
        <w:spacing w:after="0" w:line="240" w:lineRule="auto"/>
        <w:jc w:val="both"/>
        <w:rPr>
          <w:rFonts w:ascii="Times New Roman" w:eastAsia="Times New Roman" w:hAnsi="Times New Roman" w:cs="Times New Roman"/>
          <w:b/>
          <w:bCs/>
          <w:noProof/>
          <w:sz w:val="24"/>
          <w:szCs w:val="24"/>
          <w:lang w:val="en-US"/>
        </w:rPr>
      </w:pPr>
    </w:p>
    <w:p w:rsidR="0075727C" w:rsidRDefault="00984D84" w:rsidP="00FF6DDF">
      <w:pPr>
        <w:spacing w:after="0" w:line="240" w:lineRule="auto"/>
        <w:ind w:firstLine="720"/>
        <w:jc w:val="both"/>
        <w:rPr>
          <w:rFonts w:ascii="Times New Roman" w:eastAsia="Times New Roman" w:hAnsi="Times New Roman" w:cs="Times New Roman"/>
          <w:bCs/>
          <w:noProof/>
          <w:sz w:val="24"/>
          <w:szCs w:val="24"/>
          <w:lang w:val="en-US"/>
        </w:rPr>
      </w:pPr>
      <w:r w:rsidRPr="00984D84">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2D10547F" wp14:editId="668660F4">
            <wp:simplePos x="0" y="0"/>
            <wp:positionH relativeFrom="column">
              <wp:posOffset>3453130</wp:posOffset>
            </wp:positionH>
            <wp:positionV relativeFrom="paragraph">
              <wp:posOffset>128270</wp:posOffset>
            </wp:positionV>
            <wp:extent cx="2457450" cy="1228725"/>
            <wp:effectExtent l="0" t="0" r="0" b="9525"/>
            <wp:wrapSquare wrapText="bothSides"/>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4D84">
        <w:rPr>
          <w:rFonts w:ascii="Times New Roman" w:eastAsia="Times New Roman" w:hAnsi="Times New Roman" w:cs="Times New Roman"/>
          <w:bCs/>
          <w:noProof/>
          <w:sz w:val="24"/>
          <w:szCs w:val="24"/>
          <w:lang w:val="en-US"/>
        </w:rPr>
        <w:t>Profesor Veselin Lazić umro je u Novom Sadu u 78. godini. Bio je predavač na novosadskom Poljoprivrednom fakultetu i učitelj na tematskim predavanjima za poljoprivrednike, osnivač manifestacije "Proleće na čenejskim salašima" i filmskog festivala "Paunovo pero" u Gospođincima.</w:t>
      </w:r>
      <w:r>
        <w:rPr>
          <w:rFonts w:ascii="Times New Roman" w:eastAsia="Times New Roman" w:hAnsi="Times New Roman" w:cs="Times New Roman"/>
          <w:b/>
          <w:bCs/>
          <w:noProof/>
          <w:sz w:val="24"/>
          <w:szCs w:val="24"/>
          <w:lang w:val="en-US"/>
        </w:rPr>
        <w:t xml:space="preserve"> </w:t>
      </w:r>
      <w:r w:rsidRPr="00984D84">
        <w:rPr>
          <w:rFonts w:ascii="Times New Roman" w:eastAsia="Times New Roman" w:hAnsi="Times New Roman" w:cs="Times New Roman"/>
          <w:bCs/>
          <w:noProof/>
          <w:sz w:val="24"/>
          <w:szCs w:val="24"/>
          <w:lang w:val="en-US"/>
        </w:rPr>
        <w:t>Ostaće zapamćen kao neumorni organizator ravničarenja po vojvođanskim atarima i salašima i brižni čuvar kulture i istorije Vojvodine, sabrane u nekoliko zbornika.</w:t>
      </w:r>
    </w:p>
    <w:p w:rsidR="00DD22F6" w:rsidRPr="00FF6DDF" w:rsidRDefault="00DD22F6" w:rsidP="00FF6DDF">
      <w:pPr>
        <w:spacing w:after="0" w:line="240" w:lineRule="auto"/>
        <w:ind w:firstLine="720"/>
        <w:jc w:val="both"/>
        <w:rPr>
          <w:rFonts w:ascii="Times New Roman" w:eastAsia="Times New Roman" w:hAnsi="Times New Roman" w:cs="Times New Roman"/>
          <w:b/>
          <w:bCs/>
          <w:noProof/>
          <w:sz w:val="24"/>
          <w:szCs w:val="24"/>
          <w:lang w:val="en-US"/>
        </w:rPr>
      </w:pPr>
    </w:p>
    <w:p w:rsidR="0075727C" w:rsidRPr="0075727C" w:rsidRDefault="0075727C" w:rsidP="0075727C">
      <w:pPr>
        <w:spacing w:after="0" w:line="240" w:lineRule="auto"/>
        <w:jc w:val="center"/>
        <w:rPr>
          <w:rFonts w:ascii="Times New Roman" w:eastAsia="Times New Roman" w:hAnsi="Times New Roman" w:cs="Times New Roman"/>
          <w:b/>
          <w:bCs/>
          <w:noProof/>
          <w:color w:val="FF0000"/>
          <w:sz w:val="28"/>
          <w:szCs w:val="24"/>
          <w:lang w:val="en-US"/>
        </w:rPr>
      </w:pPr>
      <w:r w:rsidRPr="0075727C">
        <w:rPr>
          <w:rFonts w:ascii="Times New Roman" w:eastAsia="Times New Roman" w:hAnsi="Times New Roman" w:cs="Times New Roman"/>
          <w:b/>
          <w:bCs/>
          <w:noProof/>
          <w:color w:val="FF0000"/>
          <w:sz w:val="28"/>
          <w:szCs w:val="24"/>
          <w:lang w:val="en-US"/>
        </w:rPr>
        <w:t>Stati na put plagijatima</w:t>
      </w:r>
    </w:p>
    <w:p w:rsidR="0075727C" w:rsidRDefault="0075727C" w:rsidP="0075727C">
      <w:pPr>
        <w:spacing w:after="0" w:line="240" w:lineRule="auto"/>
        <w:jc w:val="both"/>
        <w:rPr>
          <w:rFonts w:ascii="Times New Roman" w:eastAsia="Times New Roman" w:hAnsi="Times New Roman" w:cs="Times New Roman"/>
          <w:bCs/>
          <w:noProof/>
          <w:sz w:val="24"/>
          <w:szCs w:val="24"/>
          <w:lang w:val="en-US"/>
        </w:rPr>
      </w:pPr>
    </w:p>
    <w:p w:rsid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val="en-US"/>
        </w:rPr>
        <w:t>Fakultet tehničkih nauka u Novom Sadu rešio je da stane na put učestalim plagijatima i kupovini seminarskih radova. Novi sistem podrazumevaće individualni rad studenta na tom projektu i kritički osvrt na informaciju koju je pronašao.</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Ukoliko neki studenti Fakulteta tehničkih nauka nisu bili svesni odgovornosti koju nosi fakultet, uskoro će se suočiti s tim. Rigoroznije mere koje će se sprovoditi, zameniće klasičan seminarski rad novim. Suština je izmenjeni metod izrade i odbrane.</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"Ono što smo planirali to je taj seminarski rad bude u punoj meri komunikacija između studenta koji ga napiše, profesora koji ga koriguje , zatim ga student na osnovu tih korekcija priprema, podešava i onda brani i sve to zajedno može da bude do 20 odsto ukupne cene koju student može da ostvari na ispitu. Smatramo d aje to ispravno tako smo se i vladali samim tim prosto izbegavamo mogućnost da se dogodi da student poruči rad da ga plati za šta postoje indicije da se događa", kaže Bojan Lalić, FTN.</w:t>
      </w:r>
    </w:p>
    <w:p w:rsidR="00266DB3" w:rsidRDefault="00266DB3" w:rsidP="00266DB3">
      <w:pPr>
        <w:spacing w:after="0" w:line="240" w:lineRule="auto"/>
        <w:jc w:val="both"/>
        <w:rPr>
          <w:rFonts w:ascii="Times New Roman" w:eastAsia="Times New Roman" w:hAnsi="Times New Roman" w:cs="Times New Roman"/>
          <w:bCs/>
          <w:noProof/>
          <w:sz w:val="24"/>
          <w:szCs w:val="24"/>
          <w:lang w:val="en-US"/>
        </w:rPr>
      </w:pPr>
    </w:p>
    <w:p w:rsidR="00266DB3" w:rsidRPr="00266DB3" w:rsidRDefault="00266DB3" w:rsidP="00266DB3">
      <w:pPr>
        <w:spacing w:after="0" w:line="240" w:lineRule="auto"/>
        <w:jc w:val="center"/>
        <w:rPr>
          <w:rFonts w:ascii="Times New Roman" w:eastAsia="Times New Roman" w:hAnsi="Times New Roman" w:cs="Times New Roman"/>
          <w:b/>
          <w:bCs/>
          <w:noProof/>
          <w:color w:val="FF0000"/>
          <w:sz w:val="28"/>
          <w:szCs w:val="24"/>
          <w:lang w:val="en-US"/>
        </w:rPr>
      </w:pPr>
      <w:r w:rsidRPr="00266DB3">
        <w:rPr>
          <w:rFonts w:ascii="Times New Roman" w:eastAsia="Times New Roman" w:hAnsi="Times New Roman" w:cs="Times New Roman"/>
          <w:b/>
          <w:bCs/>
          <w:noProof/>
          <w:color w:val="FF0000"/>
          <w:sz w:val="28"/>
          <w:szCs w:val="24"/>
          <w:lang w:val="en-US"/>
        </w:rPr>
        <w:t>Od studenata tražiti</w:t>
      </w:r>
      <w:r w:rsidR="0075727C" w:rsidRPr="00266DB3">
        <w:rPr>
          <w:rFonts w:ascii="Times New Roman" w:eastAsia="Times New Roman" w:hAnsi="Times New Roman" w:cs="Times New Roman"/>
          <w:b/>
          <w:bCs/>
          <w:noProof/>
          <w:color w:val="FF0000"/>
          <w:sz w:val="28"/>
          <w:szCs w:val="24"/>
          <w:lang w:val="en-US"/>
        </w:rPr>
        <w:t xml:space="preserve"> kritički osvrt na informaciju </w:t>
      </w:r>
    </w:p>
    <w:p w:rsidR="00266DB3" w:rsidRPr="00266DB3" w:rsidRDefault="0075727C" w:rsidP="00266DB3">
      <w:pPr>
        <w:spacing w:after="0" w:line="240" w:lineRule="auto"/>
        <w:jc w:val="center"/>
        <w:rPr>
          <w:rFonts w:ascii="Times New Roman" w:eastAsia="Times New Roman" w:hAnsi="Times New Roman" w:cs="Times New Roman"/>
          <w:b/>
          <w:bCs/>
          <w:noProof/>
          <w:color w:val="FF0000"/>
          <w:sz w:val="28"/>
          <w:szCs w:val="24"/>
          <w:lang w:val="en-US"/>
        </w:rPr>
      </w:pPr>
      <w:r w:rsidRPr="00266DB3">
        <w:rPr>
          <w:rFonts w:ascii="Times New Roman" w:eastAsia="Times New Roman" w:hAnsi="Times New Roman" w:cs="Times New Roman"/>
          <w:b/>
          <w:bCs/>
          <w:noProof/>
          <w:color w:val="FF0000"/>
          <w:sz w:val="28"/>
          <w:szCs w:val="24"/>
          <w:lang w:val="en-US"/>
        </w:rPr>
        <w:t>i tač</w:t>
      </w:r>
      <w:r w:rsidR="00266DB3" w:rsidRPr="00266DB3">
        <w:rPr>
          <w:rFonts w:ascii="Times New Roman" w:eastAsia="Times New Roman" w:hAnsi="Times New Roman" w:cs="Times New Roman"/>
          <w:b/>
          <w:bCs/>
          <w:noProof/>
          <w:color w:val="FF0000"/>
          <w:sz w:val="28"/>
          <w:szCs w:val="24"/>
          <w:lang w:val="en-US"/>
        </w:rPr>
        <w:t>no navođenje izvora</w:t>
      </w:r>
    </w:p>
    <w:p w:rsidR="00266DB3" w:rsidRDefault="00266DB3" w:rsidP="0075727C">
      <w:pPr>
        <w:spacing w:after="0" w:line="240" w:lineRule="auto"/>
        <w:ind w:firstLine="720"/>
        <w:jc w:val="both"/>
        <w:rPr>
          <w:rFonts w:ascii="Times New Roman" w:eastAsia="Times New Roman" w:hAnsi="Times New Roman" w:cs="Times New Roman"/>
          <w:bCs/>
          <w:noProof/>
          <w:sz w:val="24"/>
          <w:szCs w:val="24"/>
          <w:lang w:val="en-US"/>
        </w:rPr>
      </w:pPr>
    </w:p>
    <w:p w:rsid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val="en-US"/>
        </w:rPr>
        <w:lastRenderedPageBreak/>
        <w:t>Umesto jednog studenta, koji bi branio rad u ime ostatka grupe, odbrana seminarskog će biti individualna. Tu inicijativu pokrenuo je Departman za industrijsko inženjerstvo i menadžment, a prema rečima šefa tog odseka profesora Bojana Lalića, studenti su mu taj problem predočili.</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"To je dobra odluka i mislim da bi to trebalo da se odradi na svim departmanima na FTN jer je to baš uzelo maha u zadnjih dve tri godine. Mislim da to jeste pametno zato što ne treba nikakve plagijate podržavati u bilo kom vidu sve treba da bude individualno. Ja mislim da je to takođe dobro i da ti studenti koji imaju novca nama faktički uzimaju stipendije, da ništa da neće da rade a oni koji nemaju novca moraju da rade. Ja smatram da studenti gube neke radne navike ukoliko počnu da plaćaju te seminarske radove i dosta se gubi neki odnos sa profesorima. I ukoliko oni primete da taj seminarski nije urađen od strane tog studenta može da izazove veliki problem", navodi on.</w:t>
      </w:r>
    </w:p>
    <w:p w:rsidR="0075727C" w:rsidRP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val="en-US"/>
        </w:rPr>
        <w:t>Cena softvera koji bi otkrili plagijat je velika, a njihova iskoristivost je mala, budući da su izvori sa kojima bi poredili sporne materijale, delimično dostupni, ističu na FTN-u.</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Seminarski i grupni radovi se godinama praktikuju, ali će se izrada i ocenjivanje promeniti, tako da će biti isključena mogućnost da neko radi za nekoga.</w:t>
      </w:r>
    </w:p>
    <w:p w:rsidR="0075727C" w:rsidRPr="00D230BA" w:rsidRDefault="0075727C" w:rsidP="0075727C">
      <w:pPr>
        <w:spacing w:after="0" w:line="240" w:lineRule="auto"/>
        <w:jc w:val="both"/>
        <w:rPr>
          <w:rFonts w:ascii="Times New Roman" w:eastAsia="Times New Roman" w:hAnsi="Times New Roman" w:cs="Times New Roman"/>
          <w:bCs/>
          <w:noProof/>
          <w:sz w:val="24"/>
          <w:szCs w:val="24"/>
          <w:lang w:val="en-US"/>
        </w:rPr>
      </w:pPr>
    </w:p>
    <w:p w:rsidR="0075727C" w:rsidRPr="0075727C" w:rsidRDefault="0075727C" w:rsidP="0075727C">
      <w:pPr>
        <w:spacing w:after="0" w:line="240" w:lineRule="auto"/>
        <w:jc w:val="center"/>
        <w:rPr>
          <w:rFonts w:ascii="Times New Roman" w:eastAsia="Times New Roman" w:hAnsi="Times New Roman" w:cs="Times New Roman"/>
          <w:b/>
          <w:bCs/>
          <w:noProof/>
          <w:color w:val="FF0000"/>
          <w:sz w:val="28"/>
          <w:szCs w:val="24"/>
          <w:lang w:val="en-US"/>
        </w:rPr>
      </w:pPr>
      <w:r w:rsidRPr="0075727C">
        <w:rPr>
          <w:rFonts w:ascii="Times New Roman" w:eastAsia="Times New Roman" w:hAnsi="Times New Roman" w:cs="Times New Roman"/>
          <w:b/>
          <w:bCs/>
          <w:noProof/>
          <w:color w:val="FF0000"/>
          <w:sz w:val="28"/>
          <w:szCs w:val="24"/>
          <w:lang w:val="en-US"/>
        </w:rPr>
        <w:t>Oprezno sa petardama</w:t>
      </w:r>
    </w:p>
    <w:p w:rsidR="0075727C" w:rsidRDefault="0075727C" w:rsidP="0075727C">
      <w:pPr>
        <w:spacing w:after="0" w:line="240" w:lineRule="auto"/>
        <w:jc w:val="both"/>
        <w:rPr>
          <w:rFonts w:ascii="Times New Roman" w:eastAsia="Times New Roman" w:hAnsi="Times New Roman" w:cs="Times New Roman"/>
          <w:b/>
          <w:bCs/>
          <w:noProof/>
          <w:sz w:val="24"/>
          <w:szCs w:val="24"/>
          <w:lang w:val="en-US"/>
        </w:rPr>
      </w:pPr>
    </w:p>
    <w:p w:rsid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0F6A6045" wp14:editId="7EFBFE8B">
            <wp:simplePos x="0" y="0"/>
            <wp:positionH relativeFrom="column">
              <wp:posOffset>3443605</wp:posOffset>
            </wp:positionH>
            <wp:positionV relativeFrom="paragraph">
              <wp:posOffset>228600</wp:posOffset>
            </wp:positionV>
            <wp:extent cx="2457450" cy="1228725"/>
            <wp:effectExtent l="0" t="0" r="0" b="9525"/>
            <wp:wrapSquare wrapText="bothSides"/>
            <wp:docPr id="9" name="Picture 9" descr="facebo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cebook.com"/>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727C">
        <w:rPr>
          <w:rFonts w:ascii="Times New Roman" w:eastAsia="Times New Roman" w:hAnsi="Times New Roman" w:cs="Times New Roman"/>
          <w:bCs/>
          <w:noProof/>
          <w:sz w:val="24"/>
          <w:szCs w:val="24"/>
          <w:lang w:val="en-US"/>
        </w:rPr>
        <w:t>Petarde i brojna pirotehnička sredstva, nezaobilazan su deo novogodišnjeg slavlja.</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Međutim, ni u danima praznične euforije ne treba zaboraviti na posledice njihovog nepravilnog korišćenja.</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Zbog povreda koje nastaju korišćenjem pirotehničkih sredstava Miloš Pajić, hirurg u Dečijoj bolnici svake godine u ovom periodu ima povećan broj intervencija. Iz tog razloga lekari apeluju na roditelje da obrate pažnju i ne dozvole deci da koriste petarde.</w:t>
      </w:r>
    </w:p>
    <w:p w:rsidR="0075727C" w:rsidRP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val="en-US"/>
        </w:rPr>
        <w:t>"Kao i svake godine i ove godine u susret novogodišnjim praznicima očekujemo sad, da kažemo navalu "malih pacijenata" sa različitim mnogobrojnim povredama, eksplozivnim sredstvima najčešće, petardama. Što se težine samih povreda tiče, najčešće se radi o opekotinskim povredama. Najčešće zahvaćeni delovi tela ovim povredama jesu šake, lice, oči, često i nadkolenice, ukoliko te petarde ostanu u džepovima. Težina povreda je različita, od nekih potpuno, je l’ da kažemo bezazlenih površnih opekotina, ka dubljim opekotinama, ka eksplozivnim ranama, najčešće šake, pa sve do onih koje se, povreda koje se završavaju amputacijom delova prstiju, prstiju šake, nekada i celom šakom", navodi dr Miloš Pajić, hirurg u Dečijoj bolnici.</w:t>
      </w:r>
    </w:p>
    <w:p w:rsidR="0075727C" w:rsidRDefault="0075727C" w:rsidP="0075727C">
      <w:pPr>
        <w:spacing w:after="0" w:line="240" w:lineRule="auto"/>
        <w:jc w:val="both"/>
        <w:rPr>
          <w:rFonts w:ascii="Times New Roman" w:eastAsia="Times New Roman" w:hAnsi="Times New Roman" w:cs="Times New Roman"/>
          <w:bCs/>
          <w:noProof/>
          <w:sz w:val="24"/>
          <w:szCs w:val="24"/>
          <w:lang w:val="en-US"/>
        </w:rPr>
      </w:pPr>
    </w:p>
    <w:p w:rsidR="0075727C" w:rsidRPr="0075727C" w:rsidRDefault="0075727C" w:rsidP="0075727C">
      <w:pPr>
        <w:spacing w:after="0" w:line="240" w:lineRule="auto"/>
        <w:jc w:val="center"/>
        <w:rPr>
          <w:rFonts w:ascii="Times New Roman" w:eastAsia="Times New Roman" w:hAnsi="Times New Roman" w:cs="Times New Roman"/>
          <w:b/>
          <w:bCs/>
          <w:noProof/>
          <w:color w:val="FF0000"/>
          <w:sz w:val="28"/>
          <w:szCs w:val="24"/>
          <w:lang w:val="en-US"/>
        </w:rPr>
      </w:pPr>
      <w:r w:rsidRPr="0075727C">
        <w:rPr>
          <w:rFonts w:ascii="Times New Roman" w:eastAsia="Times New Roman" w:hAnsi="Times New Roman" w:cs="Times New Roman"/>
          <w:b/>
          <w:bCs/>
          <w:noProof/>
          <w:color w:val="FF0000"/>
          <w:sz w:val="28"/>
          <w:szCs w:val="24"/>
          <w:lang w:val="en-US"/>
        </w:rPr>
        <w:t>Većina Novosađana ne odobrava upotrebu petardi</w:t>
      </w:r>
    </w:p>
    <w:p w:rsidR="0075727C" w:rsidRDefault="0075727C" w:rsidP="0075727C">
      <w:pPr>
        <w:tabs>
          <w:tab w:val="left" w:pos="5700"/>
        </w:tabs>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p>
    <w:p w:rsid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val="en-US"/>
        </w:rPr>
        <w:t>Prema rečima pirotehničara Ljubomira Šimića prodaja petardi i ostalih pirotehničkih sredstava maloletnicima se ne može sprečiti, jer ili im petarde kupuju roditelji ili ih oni sami nabavljaju na buvljacima, pijacama i sličnim neovlašćenim prodajnim mestima.</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 xml:space="preserve">"Roditelji kupe i gledamo, ispred prodavnice, odmah, detetu u ruke i tu se završava naša odgovornost. Znači naša odgovornost je da ih opomenemo da ne može, da ne daju deci ili da deca upotrebljavaju u njihovom prisustvu. Što se nas tiče to je sve ispitana roba i ateste prošla, znači moramo da dobijemo rešenje da se ta sredstva puštaju u prodaju, to je sve ok, ali ove nelegalne prodaje svake </w:t>
      </w:r>
      <w:r w:rsidRPr="0075727C">
        <w:rPr>
          <w:rFonts w:ascii="Times New Roman" w:eastAsia="Times New Roman" w:hAnsi="Times New Roman" w:cs="Times New Roman"/>
          <w:bCs/>
          <w:noProof/>
          <w:sz w:val="24"/>
          <w:szCs w:val="24"/>
          <w:lang w:val="en-US"/>
        </w:rPr>
        <w:lastRenderedPageBreak/>
        <w:t>godine ima, iako stvarno policija se trudi da tim akcijama svojim spreči to, ali uvek ima toga", kaže Ljubomir Šimić Šime, pirotehničar.</w:t>
      </w:r>
    </w:p>
    <w:p w:rsidR="0075727C" w:rsidRP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val="en-US"/>
        </w:rPr>
        <w:t>Većina Novosađana ne odobrava prodaju i upotrebu petardi, dok ima i onih koji smatraju da je to vid zabave, kada svakako treba biti oprezan.</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I pored brojnih upozorenja lekara i policije, najveću odgovornost trebalo bi da imaju roditelji i da ukažu svojoj deci na to da korišćenje pirotehničkih sredstava može da ostavi trajne negativne posledice po njihov život.</w:t>
      </w:r>
    </w:p>
    <w:p w:rsidR="0075727C" w:rsidRDefault="0075727C" w:rsidP="0075727C">
      <w:pPr>
        <w:spacing w:after="0" w:line="240" w:lineRule="auto"/>
        <w:jc w:val="both"/>
        <w:rPr>
          <w:rFonts w:ascii="Times New Roman" w:eastAsia="Times New Roman" w:hAnsi="Times New Roman" w:cs="Times New Roman"/>
          <w:bCs/>
          <w:noProof/>
          <w:sz w:val="24"/>
          <w:szCs w:val="24"/>
          <w:lang w:val="en-US"/>
        </w:rPr>
      </w:pPr>
    </w:p>
    <w:p w:rsidR="0075727C" w:rsidRPr="0075727C" w:rsidRDefault="0075727C" w:rsidP="0075727C">
      <w:pPr>
        <w:spacing w:after="0" w:line="240" w:lineRule="auto"/>
        <w:jc w:val="center"/>
        <w:rPr>
          <w:rFonts w:ascii="Times New Roman" w:eastAsia="Times New Roman" w:hAnsi="Times New Roman" w:cs="Times New Roman"/>
          <w:b/>
          <w:bCs/>
          <w:noProof/>
          <w:color w:val="FF0000"/>
          <w:sz w:val="28"/>
          <w:szCs w:val="24"/>
          <w:lang w:val="en-US"/>
        </w:rPr>
      </w:pPr>
      <w:r w:rsidRPr="0075727C">
        <w:rPr>
          <w:rFonts w:ascii="Times New Roman" w:eastAsia="Times New Roman" w:hAnsi="Times New Roman" w:cs="Times New Roman"/>
          <w:b/>
          <w:bCs/>
          <w:noProof/>
          <w:color w:val="FF0000"/>
          <w:sz w:val="28"/>
          <w:szCs w:val="24"/>
          <w:lang w:val="en-US"/>
        </w:rPr>
        <w:t>PU NS: Potrebna  veća edukacija dece i roditelja</w:t>
      </w:r>
    </w:p>
    <w:p w:rsidR="0075727C" w:rsidRDefault="0075727C" w:rsidP="0075727C">
      <w:pPr>
        <w:spacing w:after="0" w:line="240" w:lineRule="auto"/>
        <w:jc w:val="both"/>
        <w:rPr>
          <w:rFonts w:ascii="Times New Roman" w:eastAsia="Times New Roman" w:hAnsi="Times New Roman" w:cs="Times New Roman"/>
          <w:bCs/>
          <w:noProof/>
          <w:sz w:val="24"/>
          <w:szCs w:val="24"/>
          <w:lang w:val="en-US"/>
        </w:rPr>
      </w:pPr>
    </w:p>
    <w:p w:rsidR="0075727C" w:rsidRPr="0075727C" w:rsidRDefault="0075727C" w:rsidP="0075727C">
      <w:pPr>
        <w:spacing w:after="0" w:line="240" w:lineRule="auto"/>
        <w:ind w:firstLine="720"/>
        <w:jc w:val="both"/>
        <w:rPr>
          <w:rFonts w:ascii="Times New Roman" w:eastAsia="Times New Roman" w:hAnsi="Times New Roman" w:cs="Times New Roman"/>
          <w:bCs/>
          <w:noProof/>
          <w:sz w:val="24"/>
          <w:szCs w:val="24"/>
          <w:lang w:val="en-US"/>
        </w:rPr>
      </w:pPr>
      <w:r w:rsidRPr="0075727C">
        <w:rPr>
          <w:rFonts w:ascii="Times New Roman" w:eastAsia="Times New Roman" w:hAnsi="Times New Roman" w:cs="Times New Roman"/>
          <w:bCs/>
          <w:noProof/>
          <w:sz w:val="24"/>
          <w:szCs w:val="24"/>
          <w:lang w:val="en-US"/>
        </w:rPr>
        <w:t>U Policijskoj upravi u Novom Sadu navode da rade na sprečavanju prodaje nelegalnih, a samim tim i opasnih pirotehničkih sredstava. Pored kontrole nelegalnog tržišta, oni dodaju da je potrebna i veća edukacija dece i roditelja, kako bi se broj povreda smanjio.</w:t>
      </w:r>
      <w:r>
        <w:rPr>
          <w:rFonts w:ascii="Times New Roman" w:eastAsia="Times New Roman" w:hAnsi="Times New Roman" w:cs="Times New Roman"/>
          <w:bCs/>
          <w:noProof/>
          <w:sz w:val="24"/>
          <w:szCs w:val="24"/>
          <w:lang w:val="en-US"/>
        </w:rPr>
        <w:t xml:space="preserve"> </w:t>
      </w:r>
      <w:r w:rsidRPr="0075727C">
        <w:rPr>
          <w:rFonts w:ascii="Times New Roman" w:eastAsia="Times New Roman" w:hAnsi="Times New Roman" w:cs="Times New Roman"/>
          <w:bCs/>
          <w:noProof/>
          <w:sz w:val="24"/>
          <w:szCs w:val="24"/>
          <w:lang w:val="en-US"/>
        </w:rPr>
        <w:t>"Počeli smo već preventivno da postupamo za pregled trgovine sa pirotehničkim sredstvima. Neki su podneli zahteve za trgovinu sa tim, redovno se obilaze ti objekti, koji su odobreni za prodaju pirotehničkih sredstava, obilaze se pijace i ova crna tržišta gde je zabranjeno prodavanje, zabranjeno je prodavanje pirotehničkih sredstava maloletnim licima i pojedinačna pakovanja, znači mora originalno pakovanje celo i da na svakom pakovanju piše uputstvo i deklaracija o proizvodu, bez toga ne sme da se prodaje", navodi Tomislav Matović, šef odseka za kriminalističku tehniku i forenziku.</w:t>
      </w:r>
    </w:p>
    <w:p w:rsidR="000C629E" w:rsidRPr="00FF6DDF" w:rsidRDefault="000C629E" w:rsidP="000C629E">
      <w:pPr>
        <w:spacing w:after="0" w:line="240" w:lineRule="auto"/>
        <w:jc w:val="both"/>
        <w:rPr>
          <w:rFonts w:ascii="Times New Roman" w:eastAsia="Times New Roman" w:hAnsi="Times New Roman" w:cs="Times New Roman"/>
          <w:bCs/>
          <w:noProof/>
          <w:sz w:val="24"/>
          <w:szCs w:val="24"/>
          <w:lang w:val="en-US"/>
        </w:rPr>
      </w:pPr>
    </w:p>
    <w:p w:rsidR="000C629E" w:rsidRPr="000C629E" w:rsidRDefault="000C629E" w:rsidP="000C629E">
      <w:pPr>
        <w:spacing w:after="0" w:line="240" w:lineRule="auto"/>
        <w:ind w:firstLine="720"/>
        <w:jc w:val="center"/>
        <w:rPr>
          <w:rFonts w:ascii="Times New Roman" w:eastAsia="Times New Roman" w:hAnsi="Times New Roman" w:cs="Times New Roman"/>
          <w:noProof/>
          <w:sz w:val="24"/>
          <w:szCs w:val="24"/>
        </w:rPr>
      </w:pPr>
      <w:r w:rsidRPr="000C629E">
        <w:rPr>
          <w:rFonts w:ascii="Brush Script MT" w:eastAsia="Times New Roman" w:hAnsi="Brush Script MT" w:cs="Times New Roman"/>
          <w:noProof/>
          <w:color w:val="FF00FF"/>
          <w:sz w:val="44"/>
          <w:szCs w:val="44"/>
          <w:lang w:val="sr-Latn-CS"/>
        </w:rPr>
        <w:t>Jo</w:t>
      </w:r>
      <w:r w:rsidRPr="000C629E">
        <w:rPr>
          <w:rFonts w:ascii="Brush Script MT" w:eastAsia="Times New Roman" w:hAnsi="Brush Script MT" w:cs="Times New Roman"/>
          <w:noProof/>
          <w:color w:val="FF00FF"/>
          <w:sz w:val="44"/>
          <w:szCs w:val="44"/>
        </w:rPr>
        <w:t xml:space="preserve">š </w:t>
      </w:r>
      <w:r w:rsidRPr="000C629E">
        <w:rPr>
          <w:rFonts w:ascii="Brush Script MT" w:eastAsia="Times New Roman" w:hAnsi="Brush Script MT" w:cs="Times New Roman"/>
          <w:noProof/>
          <w:color w:val="FF00FF"/>
          <w:sz w:val="44"/>
          <w:szCs w:val="44"/>
          <w:lang w:val="sr-Latn-CS"/>
        </w:rPr>
        <w:t xml:space="preserve">vesti iz obrazovanja </w:t>
      </w:r>
      <w:r w:rsidRPr="000C629E">
        <w:rPr>
          <w:rFonts w:ascii="Times New Roman" w:eastAsia="Times New Roman" w:hAnsi="Times New Roman" w:cs="Times New Roman"/>
          <w:b/>
          <w:i/>
          <w:noProof/>
          <w:color w:val="FF00FF"/>
          <w:sz w:val="32"/>
          <w:szCs w:val="32"/>
        </w:rPr>
        <w:t>č</w:t>
      </w:r>
      <w:r w:rsidRPr="000C629E">
        <w:rPr>
          <w:rFonts w:ascii="Brush Script MT" w:eastAsia="Times New Roman" w:hAnsi="Brush Script MT" w:cs="Times New Roman"/>
          <w:noProof/>
          <w:color w:val="FF00FF"/>
          <w:sz w:val="44"/>
          <w:szCs w:val="44"/>
        </w:rPr>
        <w:t xml:space="preserve">itajte </w:t>
      </w:r>
      <w:r w:rsidRPr="000C629E">
        <w:rPr>
          <w:rFonts w:ascii="Brush Script MT" w:eastAsia="Times New Roman" w:hAnsi="Brush Script MT" w:cs="Times New Roman"/>
          <w:noProof/>
          <w:color w:val="FF00FF"/>
          <w:sz w:val="44"/>
          <w:szCs w:val="44"/>
          <w:lang w:val="sr-Latn-CS"/>
        </w:rPr>
        <w:t>na na</w:t>
      </w:r>
      <w:r w:rsidRPr="000C629E">
        <w:rPr>
          <w:rFonts w:ascii="Brush Script MT" w:eastAsia="Times New Roman" w:hAnsi="Brush Script MT" w:cs="Times New Roman"/>
          <w:noProof/>
          <w:color w:val="FF00FF"/>
          <w:sz w:val="44"/>
          <w:szCs w:val="44"/>
        </w:rPr>
        <w:t>š</w:t>
      </w:r>
      <w:r w:rsidRPr="000C629E">
        <w:rPr>
          <w:rFonts w:ascii="Brush Script MT" w:eastAsia="Times New Roman" w:hAnsi="Brush Script MT" w:cs="Times New Roman"/>
          <w:noProof/>
          <w:color w:val="FF00FF"/>
          <w:sz w:val="44"/>
          <w:szCs w:val="44"/>
          <w:lang w:val="sr-Latn-CS"/>
        </w:rPr>
        <w:t>em sajtu</w:t>
      </w:r>
      <w:r w:rsidRPr="000C629E">
        <w:rPr>
          <w:rFonts w:ascii="Brush Script MT" w:eastAsia="Times New Roman" w:hAnsi="Brush Script MT" w:cs="Times New Roman"/>
          <w:noProof/>
          <w:color w:val="0000FF"/>
          <w:sz w:val="44"/>
          <w:szCs w:val="44"/>
          <w:lang w:val="sr-Latn-CS"/>
        </w:rPr>
        <w:t xml:space="preserve"> </w:t>
      </w:r>
      <w:hyperlink r:id="rId22" w:history="1">
        <w:r w:rsidRPr="000C629E">
          <w:rPr>
            <w:rFonts w:ascii="Brush Script MT" w:eastAsiaTheme="majorEastAsia" w:hAnsi="Brush Script MT" w:cs="Times New Roman"/>
            <w:i/>
            <w:noProof/>
            <w:color w:val="0000FF"/>
            <w:sz w:val="44"/>
            <w:szCs w:val="44"/>
            <w:u w:val="single"/>
            <w:lang w:val="sr-Latn-CS"/>
          </w:rPr>
          <w:t>www</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srpss</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org</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rs</w:t>
        </w:r>
      </w:hyperlink>
      <w:r w:rsidRPr="000C629E">
        <w:rPr>
          <w:rFonts w:ascii="Brush Script MT" w:eastAsia="Times New Roman" w:hAnsi="Brush Script MT" w:cs="Times New Roman"/>
          <w:i/>
          <w:noProof/>
          <w:color w:val="0000FF"/>
          <w:sz w:val="44"/>
          <w:szCs w:val="44"/>
        </w:rPr>
        <w:t>,</w:t>
      </w:r>
      <w:r w:rsidRPr="000C629E">
        <w:rPr>
          <w:rFonts w:ascii="Brush Script MT" w:eastAsia="Times New Roman" w:hAnsi="Brush Script MT" w:cs="Times New Roman"/>
          <w:noProof/>
          <w:color w:val="0000FF"/>
          <w:sz w:val="44"/>
          <w:szCs w:val="44"/>
        </w:rPr>
        <w:t xml:space="preserve"> </w:t>
      </w:r>
      <w:r w:rsidRPr="000C629E">
        <w:rPr>
          <w:rFonts w:ascii="Brush Script MT" w:eastAsia="Times New Roman" w:hAnsi="Brush Script MT" w:cs="Times New Roman"/>
          <w:noProof/>
          <w:color w:val="FF00FF"/>
          <w:sz w:val="44"/>
          <w:szCs w:val="44"/>
          <w:lang w:val="sr-Latn-CS"/>
        </w:rPr>
        <w:t>a vesti iz javnog sektora na na</w:t>
      </w:r>
      <w:r w:rsidRPr="000C629E">
        <w:rPr>
          <w:rFonts w:ascii="Brush Script MT" w:eastAsia="Times New Roman" w:hAnsi="Brush Script MT" w:cs="Times New Roman"/>
          <w:noProof/>
          <w:color w:val="FF00FF"/>
          <w:sz w:val="44"/>
          <w:szCs w:val="44"/>
        </w:rPr>
        <w:t>š</w:t>
      </w:r>
      <w:r w:rsidRPr="000C629E">
        <w:rPr>
          <w:rFonts w:ascii="Brush Script MT" w:eastAsia="Times New Roman" w:hAnsi="Brush Script MT" w:cs="Times New Roman"/>
          <w:noProof/>
          <w:color w:val="FF00FF"/>
          <w:sz w:val="44"/>
          <w:szCs w:val="44"/>
          <w:lang w:val="sr-Latn-CS"/>
        </w:rPr>
        <w:t>em sajtu</w:t>
      </w:r>
      <w:r w:rsidRPr="000C629E">
        <w:rPr>
          <w:rFonts w:ascii="Brush Script MT" w:eastAsia="Times New Roman" w:hAnsi="Brush Script MT" w:cs="Times New Roman"/>
          <w:noProof/>
          <w:color w:val="0000FF"/>
          <w:sz w:val="44"/>
          <w:szCs w:val="44"/>
          <w:lang w:val="sr-Latn-CS"/>
        </w:rPr>
        <w:t xml:space="preserve"> </w:t>
      </w:r>
      <w:hyperlink r:id="rId23" w:history="1">
        <w:r w:rsidRPr="000C629E">
          <w:rPr>
            <w:rFonts w:ascii="Brush Script MT" w:eastAsiaTheme="majorEastAsia" w:hAnsi="Brush Script MT" w:cs="Times New Roman"/>
            <w:i/>
            <w:noProof/>
            <w:color w:val="0000FF"/>
            <w:sz w:val="44"/>
            <w:szCs w:val="44"/>
            <w:u w:val="single"/>
            <w:lang w:val="sr-Latn-CS"/>
          </w:rPr>
          <w:t>www</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nsjs</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org</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rs</w:t>
        </w:r>
      </w:hyperlink>
      <w:r w:rsidRPr="000C629E">
        <w:rPr>
          <w:rFonts w:ascii="Brush Script MT" w:eastAsia="Times New Roman" w:hAnsi="Brush Script MT" w:cs="Times New Roman"/>
          <w:i/>
          <w:noProof/>
          <w:color w:val="0000FF"/>
          <w:sz w:val="44"/>
          <w:szCs w:val="44"/>
        </w:rPr>
        <w:t xml:space="preserve"> .</w:t>
      </w:r>
    </w:p>
    <w:p w:rsidR="000C629E" w:rsidRPr="000C629E" w:rsidRDefault="000C629E" w:rsidP="000C629E">
      <w:pPr>
        <w:rPr>
          <w:noProof/>
        </w:rPr>
      </w:pPr>
      <w:r w:rsidRPr="000C629E">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6A3B388E" wp14:editId="7CF58DF4">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sectPr w:rsidR="000C629E" w:rsidRPr="000C629E" w:rsidSect="00B269F8">
      <w:footerReference w:type="default" r:id="rId2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D4D" w:rsidRDefault="002B5D4D">
      <w:pPr>
        <w:spacing w:after="0" w:line="240" w:lineRule="auto"/>
      </w:pPr>
      <w:r>
        <w:separator/>
      </w:r>
    </w:p>
  </w:endnote>
  <w:endnote w:type="continuationSeparator" w:id="0">
    <w:p w:rsidR="002B5D4D" w:rsidRDefault="002B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0C629E">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B544D3">
          <w:rPr>
            <w:rFonts w:ascii="Times New Roman" w:hAnsi="Times New Roman" w:cs="Times New Roman"/>
            <w:sz w:val="24"/>
          </w:rPr>
          <w:t>1</w:t>
        </w:r>
        <w:r w:rsidRPr="00BF2B8E">
          <w:rPr>
            <w:rFonts w:ascii="Times New Roman" w:hAnsi="Times New Roman" w:cs="Times New Roman"/>
            <w:sz w:val="24"/>
          </w:rPr>
          <w:fldChar w:fldCharType="end"/>
        </w:r>
      </w:p>
    </w:sdtContent>
  </w:sdt>
  <w:p w:rsidR="00B269F8" w:rsidRDefault="002B5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D4D" w:rsidRDefault="002B5D4D">
      <w:pPr>
        <w:spacing w:after="0" w:line="240" w:lineRule="auto"/>
      </w:pPr>
      <w:r>
        <w:separator/>
      </w:r>
    </w:p>
  </w:footnote>
  <w:footnote w:type="continuationSeparator" w:id="0">
    <w:p w:rsidR="002B5D4D" w:rsidRDefault="002B5D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29E"/>
    <w:rsid w:val="000B235E"/>
    <w:rsid w:val="000C4659"/>
    <w:rsid w:val="000C629E"/>
    <w:rsid w:val="001635F3"/>
    <w:rsid w:val="00266DB3"/>
    <w:rsid w:val="002B5D4D"/>
    <w:rsid w:val="00497826"/>
    <w:rsid w:val="004B0991"/>
    <w:rsid w:val="004E13BC"/>
    <w:rsid w:val="005631A8"/>
    <w:rsid w:val="005840B5"/>
    <w:rsid w:val="00644216"/>
    <w:rsid w:val="0075727C"/>
    <w:rsid w:val="0090634E"/>
    <w:rsid w:val="00984D84"/>
    <w:rsid w:val="009850CE"/>
    <w:rsid w:val="00A83DFC"/>
    <w:rsid w:val="00B544D3"/>
    <w:rsid w:val="00B7002E"/>
    <w:rsid w:val="00BE5671"/>
    <w:rsid w:val="00C70F22"/>
    <w:rsid w:val="00D230BA"/>
    <w:rsid w:val="00DD22F6"/>
    <w:rsid w:val="00F427A8"/>
    <w:rsid w:val="00F9174F"/>
    <w:rsid w:val="00FE1EDA"/>
    <w:rsid w:val="00FF6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523E15-262B-4766-9C2D-A22483C3F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C629E"/>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0C629E"/>
    <w:rPr>
      <w:noProof/>
      <w:lang w:val="sr-Latn-RS"/>
    </w:rPr>
  </w:style>
  <w:style w:type="paragraph" w:styleId="BalloonText">
    <w:name w:val="Balloon Text"/>
    <w:basedOn w:val="Normal"/>
    <w:link w:val="BalloonTextChar"/>
    <w:uiPriority w:val="99"/>
    <w:semiHidden/>
    <w:unhideWhenUsed/>
    <w:rsid w:val="00D230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30BA"/>
    <w:rPr>
      <w:rFonts w:ascii="Tahoma" w:hAnsi="Tahoma" w:cs="Tahoma"/>
      <w:sz w:val="16"/>
      <w:szCs w:val="16"/>
      <w:lang w:val="sr-Latn-RS"/>
    </w:rPr>
  </w:style>
  <w:style w:type="character" w:styleId="Hyperlink">
    <w:name w:val="Hyperlink"/>
    <w:basedOn w:val="DefaultParagraphFont"/>
    <w:uiPriority w:val="99"/>
    <w:unhideWhenUsed/>
    <w:rsid w:val="006442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3615">
      <w:bodyDiv w:val="1"/>
      <w:marLeft w:val="0"/>
      <w:marRight w:val="0"/>
      <w:marTop w:val="0"/>
      <w:marBottom w:val="0"/>
      <w:divBdr>
        <w:top w:val="none" w:sz="0" w:space="0" w:color="auto"/>
        <w:left w:val="none" w:sz="0" w:space="0" w:color="auto"/>
        <w:bottom w:val="none" w:sz="0" w:space="0" w:color="auto"/>
        <w:right w:val="none" w:sz="0" w:space="0" w:color="auto"/>
      </w:divBdr>
      <w:divsChild>
        <w:div w:id="550848800">
          <w:marLeft w:val="0"/>
          <w:marRight w:val="0"/>
          <w:marTop w:val="225"/>
          <w:marBottom w:val="0"/>
          <w:divBdr>
            <w:top w:val="none" w:sz="0" w:space="0" w:color="auto"/>
            <w:left w:val="none" w:sz="0" w:space="0" w:color="auto"/>
            <w:bottom w:val="none" w:sz="0" w:space="0" w:color="auto"/>
            <w:right w:val="none" w:sz="0" w:space="0" w:color="auto"/>
          </w:divBdr>
        </w:div>
        <w:div w:id="1692880942">
          <w:marLeft w:val="0"/>
          <w:marRight w:val="0"/>
          <w:marTop w:val="0"/>
          <w:marBottom w:val="0"/>
          <w:divBdr>
            <w:top w:val="none" w:sz="0" w:space="0" w:color="auto"/>
            <w:left w:val="none" w:sz="0" w:space="0" w:color="auto"/>
            <w:bottom w:val="none" w:sz="0" w:space="0" w:color="auto"/>
            <w:right w:val="none" w:sz="0" w:space="0" w:color="auto"/>
          </w:divBdr>
        </w:div>
      </w:divsChild>
    </w:div>
    <w:div w:id="160707031">
      <w:bodyDiv w:val="1"/>
      <w:marLeft w:val="0"/>
      <w:marRight w:val="0"/>
      <w:marTop w:val="0"/>
      <w:marBottom w:val="0"/>
      <w:divBdr>
        <w:top w:val="none" w:sz="0" w:space="0" w:color="auto"/>
        <w:left w:val="none" w:sz="0" w:space="0" w:color="auto"/>
        <w:bottom w:val="none" w:sz="0" w:space="0" w:color="auto"/>
        <w:right w:val="none" w:sz="0" w:space="0" w:color="auto"/>
      </w:divBdr>
      <w:divsChild>
        <w:div w:id="807359469">
          <w:marLeft w:val="0"/>
          <w:marRight w:val="0"/>
          <w:marTop w:val="225"/>
          <w:marBottom w:val="0"/>
          <w:divBdr>
            <w:top w:val="none" w:sz="0" w:space="0" w:color="auto"/>
            <w:left w:val="none" w:sz="0" w:space="0" w:color="auto"/>
            <w:bottom w:val="none" w:sz="0" w:space="0" w:color="auto"/>
            <w:right w:val="none" w:sz="0" w:space="0" w:color="auto"/>
          </w:divBdr>
        </w:div>
        <w:div w:id="1477532161">
          <w:marLeft w:val="0"/>
          <w:marRight w:val="0"/>
          <w:marTop w:val="0"/>
          <w:marBottom w:val="0"/>
          <w:divBdr>
            <w:top w:val="none" w:sz="0" w:space="0" w:color="auto"/>
            <w:left w:val="none" w:sz="0" w:space="0" w:color="auto"/>
            <w:bottom w:val="none" w:sz="0" w:space="0" w:color="auto"/>
            <w:right w:val="none" w:sz="0" w:space="0" w:color="auto"/>
          </w:divBdr>
        </w:div>
      </w:divsChild>
    </w:div>
    <w:div w:id="320814343">
      <w:bodyDiv w:val="1"/>
      <w:marLeft w:val="0"/>
      <w:marRight w:val="0"/>
      <w:marTop w:val="0"/>
      <w:marBottom w:val="0"/>
      <w:divBdr>
        <w:top w:val="none" w:sz="0" w:space="0" w:color="auto"/>
        <w:left w:val="none" w:sz="0" w:space="0" w:color="auto"/>
        <w:bottom w:val="none" w:sz="0" w:space="0" w:color="auto"/>
        <w:right w:val="none" w:sz="0" w:space="0" w:color="auto"/>
      </w:divBdr>
    </w:div>
    <w:div w:id="354156565">
      <w:bodyDiv w:val="1"/>
      <w:marLeft w:val="0"/>
      <w:marRight w:val="0"/>
      <w:marTop w:val="0"/>
      <w:marBottom w:val="0"/>
      <w:divBdr>
        <w:top w:val="none" w:sz="0" w:space="0" w:color="auto"/>
        <w:left w:val="none" w:sz="0" w:space="0" w:color="auto"/>
        <w:bottom w:val="none" w:sz="0" w:space="0" w:color="auto"/>
        <w:right w:val="none" w:sz="0" w:space="0" w:color="auto"/>
      </w:divBdr>
    </w:div>
    <w:div w:id="354960347">
      <w:bodyDiv w:val="1"/>
      <w:marLeft w:val="0"/>
      <w:marRight w:val="0"/>
      <w:marTop w:val="0"/>
      <w:marBottom w:val="0"/>
      <w:divBdr>
        <w:top w:val="none" w:sz="0" w:space="0" w:color="auto"/>
        <w:left w:val="none" w:sz="0" w:space="0" w:color="auto"/>
        <w:bottom w:val="none" w:sz="0" w:space="0" w:color="auto"/>
        <w:right w:val="none" w:sz="0" w:space="0" w:color="auto"/>
      </w:divBdr>
      <w:divsChild>
        <w:div w:id="1835560750">
          <w:marLeft w:val="0"/>
          <w:marRight w:val="0"/>
          <w:marTop w:val="225"/>
          <w:marBottom w:val="0"/>
          <w:divBdr>
            <w:top w:val="none" w:sz="0" w:space="0" w:color="auto"/>
            <w:left w:val="none" w:sz="0" w:space="0" w:color="auto"/>
            <w:bottom w:val="none" w:sz="0" w:space="0" w:color="auto"/>
            <w:right w:val="none" w:sz="0" w:space="0" w:color="auto"/>
          </w:divBdr>
        </w:div>
        <w:div w:id="1487476141">
          <w:marLeft w:val="0"/>
          <w:marRight w:val="0"/>
          <w:marTop w:val="0"/>
          <w:marBottom w:val="0"/>
          <w:divBdr>
            <w:top w:val="none" w:sz="0" w:space="0" w:color="auto"/>
            <w:left w:val="none" w:sz="0" w:space="0" w:color="auto"/>
            <w:bottom w:val="none" w:sz="0" w:space="0" w:color="auto"/>
            <w:right w:val="none" w:sz="0" w:space="0" w:color="auto"/>
          </w:divBdr>
        </w:div>
      </w:divsChild>
    </w:div>
    <w:div w:id="462503852">
      <w:bodyDiv w:val="1"/>
      <w:marLeft w:val="0"/>
      <w:marRight w:val="0"/>
      <w:marTop w:val="0"/>
      <w:marBottom w:val="0"/>
      <w:divBdr>
        <w:top w:val="none" w:sz="0" w:space="0" w:color="auto"/>
        <w:left w:val="none" w:sz="0" w:space="0" w:color="auto"/>
        <w:bottom w:val="none" w:sz="0" w:space="0" w:color="auto"/>
        <w:right w:val="none" w:sz="0" w:space="0" w:color="auto"/>
      </w:divBdr>
      <w:divsChild>
        <w:div w:id="1352102596">
          <w:marLeft w:val="0"/>
          <w:marRight w:val="0"/>
          <w:marTop w:val="225"/>
          <w:marBottom w:val="0"/>
          <w:divBdr>
            <w:top w:val="none" w:sz="0" w:space="0" w:color="auto"/>
            <w:left w:val="none" w:sz="0" w:space="0" w:color="auto"/>
            <w:bottom w:val="none" w:sz="0" w:space="0" w:color="auto"/>
            <w:right w:val="none" w:sz="0" w:space="0" w:color="auto"/>
          </w:divBdr>
        </w:div>
        <w:div w:id="1973435577">
          <w:marLeft w:val="0"/>
          <w:marRight w:val="0"/>
          <w:marTop w:val="0"/>
          <w:marBottom w:val="0"/>
          <w:divBdr>
            <w:top w:val="none" w:sz="0" w:space="0" w:color="auto"/>
            <w:left w:val="none" w:sz="0" w:space="0" w:color="auto"/>
            <w:bottom w:val="none" w:sz="0" w:space="0" w:color="auto"/>
            <w:right w:val="none" w:sz="0" w:space="0" w:color="auto"/>
          </w:divBdr>
        </w:div>
      </w:divsChild>
    </w:div>
    <w:div w:id="1236552191">
      <w:bodyDiv w:val="1"/>
      <w:marLeft w:val="0"/>
      <w:marRight w:val="0"/>
      <w:marTop w:val="0"/>
      <w:marBottom w:val="0"/>
      <w:divBdr>
        <w:top w:val="none" w:sz="0" w:space="0" w:color="auto"/>
        <w:left w:val="none" w:sz="0" w:space="0" w:color="auto"/>
        <w:bottom w:val="none" w:sz="0" w:space="0" w:color="auto"/>
        <w:right w:val="none" w:sz="0" w:space="0" w:color="auto"/>
      </w:divBdr>
      <w:divsChild>
        <w:div w:id="226501456">
          <w:marLeft w:val="0"/>
          <w:marRight w:val="0"/>
          <w:marTop w:val="225"/>
          <w:marBottom w:val="0"/>
          <w:divBdr>
            <w:top w:val="none" w:sz="0" w:space="0" w:color="auto"/>
            <w:left w:val="none" w:sz="0" w:space="0" w:color="auto"/>
            <w:bottom w:val="none" w:sz="0" w:space="0" w:color="auto"/>
            <w:right w:val="none" w:sz="0" w:space="0" w:color="auto"/>
          </w:divBdr>
        </w:div>
        <w:div w:id="973020991">
          <w:marLeft w:val="0"/>
          <w:marRight w:val="0"/>
          <w:marTop w:val="0"/>
          <w:marBottom w:val="0"/>
          <w:divBdr>
            <w:top w:val="none" w:sz="0" w:space="0" w:color="auto"/>
            <w:left w:val="none" w:sz="0" w:space="0" w:color="auto"/>
            <w:bottom w:val="none" w:sz="0" w:space="0" w:color="auto"/>
            <w:right w:val="none" w:sz="0" w:space="0" w:color="auto"/>
          </w:divBdr>
        </w:div>
      </w:divsChild>
    </w:div>
    <w:div w:id="1656956575">
      <w:bodyDiv w:val="1"/>
      <w:marLeft w:val="0"/>
      <w:marRight w:val="0"/>
      <w:marTop w:val="0"/>
      <w:marBottom w:val="0"/>
      <w:divBdr>
        <w:top w:val="none" w:sz="0" w:space="0" w:color="auto"/>
        <w:left w:val="none" w:sz="0" w:space="0" w:color="auto"/>
        <w:bottom w:val="none" w:sz="0" w:space="0" w:color="auto"/>
        <w:right w:val="none" w:sz="0" w:space="0" w:color="auto"/>
      </w:divBdr>
      <w:divsChild>
        <w:div w:id="1118766316">
          <w:marLeft w:val="0"/>
          <w:marRight w:val="0"/>
          <w:marTop w:val="225"/>
          <w:marBottom w:val="0"/>
          <w:divBdr>
            <w:top w:val="none" w:sz="0" w:space="0" w:color="auto"/>
            <w:left w:val="none" w:sz="0" w:space="0" w:color="auto"/>
            <w:bottom w:val="none" w:sz="0" w:space="0" w:color="auto"/>
            <w:right w:val="none" w:sz="0" w:space="0" w:color="auto"/>
          </w:divBdr>
        </w:div>
      </w:divsChild>
    </w:div>
    <w:div w:id="1657221153">
      <w:bodyDiv w:val="1"/>
      <w:marLeft w:val="0"/>
      <w:marRight w:val="0"/>
      <w:marTop w:val="0"/>
      <w:marBottom w:val="0"/>
      <w:divBdr>
        <w:top w:val="none" w:sz="0" w:space="0" w:color="auto"/>
        <w:left w:val="none" w:sz="0" w:space="0" w:color="auto"/>
        <w:bottom w:val="none" w:sz="0" w:space="0" w:color="auto"/>
        <w:right w:val="none" w:sz="0" w:space="0" w:color="auto"/>
      </w:divBdr>
      <w:divsChild>
        <w:div w:id="107554508">
          <w:marLeft w:val="0"/>
          <w:marRight w:val="0"/>
          <w:marTop w:val="225"/>
          <w:marBottom w:val="0"/>
          <w:divBdr>
            <w:top w:val="none" w:sz="0" w:space="0" w:color="auto"/>
            <w:left w:val="none" w:sz="0" w:space="0" w:color="auto"/>
            <w:bottom w:val="none" w:sz="0" w:space="0" w:color="auto"/>
            <w:right w:val="none" w:sz="0" w:space="0" w:color="auto"/>
          </w:divBdr>
        </w:div>
        <w:div w:id="1899434912">
          <w:marLeft w:val="0"/>
          <w:marRight w:val="0"/>
          <w:marTop w:val="0"/>
          <w:marBottom w:val="0"/>
          <w:divBdr>
            <w:top w:val="none" w:sz="0" w:space="0" w:color="auto"/>
            <w:left w:val="none" w:sz="0" w:space="0" w:color="auto"/>
            <w:bottom w:val="none" w:sz="0" w:space="0" w:color="auto"/>
            <w:right w:val="none" w:sz="0" w:space="0" w:color="auto"/>
          </w:divBdr>
          <w:divsChild>
            <w:div w:id="212280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347730">
      <w:bodyDiv w:val="1"/>
      <w:marLeft w:val="0"/>
      <w:marRight w:val="0"/>
      <w:marTop w:val="0"/>
      <w:marBottom w:val="0"/>
      <w:divBdr>
        <w:top w:val="none" w:sz="0" w:space="0" w:color="auto"/>
        <w:left w:val="none" w:sz="0" w:space="0" w:color="auto"/>
        <w:bottom w:val="none" w:sz="0" w:space="0" w:color="auto"/>
        <w:right w:val="none" w:sz="0" w:space="0" w:color="auto"/>
      </w:divBdr>
    </w:div>
    <w:div w:id="205442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omladina.info/" TargetMode="External"/><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Y2j51ga-lIE"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hyperlink" Target="http://www.zanauku.com" TargetMode="External"/><Relationship Id="rId23" Type="http://schemas.openxmlformats.org/officeDocument/2006/relationships/hyperlink" Target="http://www.nsjs.org.rs" TargetMode="External"/><Relationship Id="rId10" Type="http://schemas.openxmlformats.org/officeDocument/2006/relationships/hyperlink" Target="http://www.dnevnik.rs/sites/default/files/veskovic-nstojanov.jpg" TargetMode="External"/><Relationship Id="rId19" Type="http://schemas.openxmlformats.org/officeDocument/2006/relationships/hyperlink" Target="https://www.youtube.com/watch?v=LbgunHc4gyo"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FE1AA-9B0C-422F-9A40-F00D3E136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4296</Words>
  <Characters>24489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2014-12-13T06:26:00Z</dcterms:created>
  <dcterms:modified xsi:type="dcterms:W3CDTF">2014-12-14T07:31:00Z</dcterms:modified>
</cp:coreProperties>
</file>